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38" w:rsidRPr="00B27FE8" w:rsidRDefault="001D29E5" w:rsidP="00016838">
      <w:pPr>
        <w:spacing w:line="276" w:lineRule="auto"/>
        <w:rPr>
          <w:b/>
          <w:bCs/>
          <w:sz w:val="28"/>
          <w:szCs w:val="28"/>
          <w:lang w:val="bg-BG"/>
        </w:rPr>
      </w:pPr>
      <w:r w:rsidRPr="00B27FE8">
        <w:rPr>
          <w:b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3A85B37D" wp14:editId="36438AB8">
            <wp:simplePos x="0" y="0"/>
            <wp:positionH relativeFrom="column">
              <wp:posOffset>3885565</wp:posOffset>
            </wp:positionH>
            <wp:positionV relativeFrom="paragraph">
              <wp:posOffset>-640715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FE8" w:rsidRPr="00B27FE8">
        <w:rPr>
          <w:b/>
          <w:sz w:val="28"/>
          <w:szCs w:val="28"/>
        </w:rPr>
        <w:t xml:space="preserve"> </w:t>
      </w:r>
      <w:r w:rsidR="00D611CA" w:rsidRPr="00D611CA">
        <w:rPr>
          <w:b/>
          <w:sz w:val="28"/>
          <w:szCs w:val="28"/>
          <w:lang w:val="bg-BG"/>
        </w:rPr>
        <w:t>„Отровна“ благотворителност</w:t>
      </w:r>
    </w:p>
    <w:p w:rsidR="001D29E5" w:rsidRPr="009C05E6" w:rsidRDefault="001D29E5" w:rsidP="00867E33">
      <w:pPr>
        <w:spacing w:line="276" w:lineRule="auto"/>
        <w:rPr>
          <w:b/>
          <w:lang w:val="bg-BG"/>
        </w:rPr>
      </w:pPr>
      <w:r w:rsidRPr="009C05E6">
        <w:rPr>
          <w:b/>
          <w:lang w:val="bg-BG"/>
        </w:rPr>
        <w:t>Клас</w:t>
      </w:r>
      <w:r w:rsidR="009C05E6" w:rsidRPr="009C05E6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  <w:r w:rsidR="00AB6D27">
        <w:rPr>
          <w:lang w:val="bg-BG"/>
        </w:rPr>
        <w:t>11</w:t>
      </w:r>
      <w:r w:rsidR="00AB6D27">
        <w:rPr>
          <w:vertAlign w:val="superscript"/>
          <w:lang w:val="bg-BG"/>
        </w:rPr>
        <w:t>т</w:t>
      </w:r>
      <w:r w:rsidRPr="00A96BA4">
        <w:rPr>
          <w:vertAlign w:val="superscript"/>
          <w:lang w:val="bg-BG"/>
        </w:rPr>
        <w:t>и</w:t>
      </w:r>
    </w:p>
    <w:p w:rsidR="00417C76" w:rsidRPr="00417C76" w:rsidRDefault="00D611CA" w:rsidP="00417C76">
      <w:pPr>
        <w:jc w:val="both"/>
        <w:rPr>
          <w:b/>
          <w:i/>
          <w:lang w:val="bg-BG"/>
        </w:rPr>
      </w:pPr>
      <w:r w:rsidRPr="00D611CA">
        <w:rPr>
          <w:b/>
          <w:i/>
          <w:lang w:val="bg-BG"/>
        </w:rPr>
        <w:t xml:space="preserve">Учениците разглеждат множество различни мнения за филантропията с добри намерения. Обръща се внимание на някои рискове при филантропията, например неправилна намеса, неправилен начин на изразяване и </w:t>
      </w:r>
      <w:proofErr w:type="spellStart"/>
      <w:r w:rsidRPr="00D611CA">
        <w:rPr>
          <w:b/>
          <w:i/>
          <w:lang w:val="bg-BG"/>
        </w:rPr>
        <w:t>наивистичен</w:t>
      </w:r>
      <w:proofErr w:type="spellEnd"/>
      <w:r w:rsidRPr="00D611CA">
        <w:rPr>
          <w:b/>
          <w:i/>
          <w:lang w:val="bg-BG"/>
        </w:rPr>
        <w:t xml:space="preserve"> подход.</w:t>
      </w:r>
    </w:p>
    <w:p w:rsidR="00867E33" w:rsidRDefault="00867E33" w:rsidP="009C05E6">
      <w:pPr>
        <w:jc w:val="both"/>
        <w:rPr>
          <w:b/>
          <w:lang w:val="bg-BG"/>
        </w:rPr>
      </w:pPr>
    </w:p>
    <w:p w:rsidR="009C05E6" w:rsidRPr="009C05E6" w:rsidRDefault="00A50966" w:rsidP="009C05E6">
      <w:pPr>
        <w:jc w:val="both"/>
        <w:rPr>
          <w:lang w:val="bg-BG"/>
        </w:rPr>
      </w:pPr>
      <w:r>
        <w:rPr>
          <w:b/>
          <w:lang w:val="bg-BG"/>
        </w:rPr>
        <w:t xml:space="preserve">Продължителност: </w:t>
      </w:r>
      <w:r w:rsidR="00403D0F">
        <w:rPr>
          <w:lang w:val="bg-BG"/>
        </w:rPr>
        <w:t>две</w:t>
      </w:r>
      <w:r w:rsidR="00B27FE8">
        <w:rPr>
          <w:lang w:val="bg-BG"/>
        </w:rPr>
        <w:t xml:space="preserve"> </w:t>
      </w:r>
      <w:r w:rsidR="00EC1E73">
        <w:rPr>
          <w:lang w:val="bg-BG"/>
        </w:rPr>
        <w:t>заняти</w:t>
      </w:r>
      <w:r w:rsidR="005A5025">
        <w:rPr>
          <w:lang w:val="bg-BG"/>
        </w:rPr>
        <w:t>я</w:t>
      </w:r>
      <w:r w:rsidR="009C05E6" w:rsidRPr="009C05E6">
        <w:rPr>
          <w:lang w:val="bg-BG"/>
        </w:rPr>
        <w:t xml:space="preserve"> </w:t>
      </w:r>
      <w:r w:rsidR="005A5025">
        <w:rPr>
          <w:lang w:val="bg-BG"/>
        </w:rPr>
        <w:t>по</w:t>
      </w:r>
      <w:r w:rsidR="009C05E6" w:rsidRPr="009C05E6">
        <w:rPr>
          <w:lang w:val="bg-BG"/>
        </w:rPr>
        <w:t xml:space="preserve"> 40 минути</w:t>
      </w:r>
    </w:p>
    <w:p w:rsidR="009C05E6" w:rsidRDefault="001D29E5" w:rsidP="009C05E6">
      <w:pPr>
        <w:jc w:val="both"/>
        <w:rPr>
          <w:b/>
          <w:lang w:val="bg-BG"/>
        </w:rPr>
      </w:pPr>
      <w:r w:rsidRPr="009C05E6">
        <w:rPr>
          <w:b/>
          <w:lang w:val="bg-BG"/>
        </w:rPr>
        <w:t>Цели</w:t>
      </w:r>
      <w:r w:rsidR="00A96BA4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</w:p>
    <w:p w:rsidR="001D29E5" w:rsidRPr="009C05E6" w:rsidRDefault="001D29E5" w:rsidP="009C05E6">
      <w:pPr>
        <w:jc w:val="both"/>
        <w:rPr>
          <w:i/>
          <w:lang w:val="bg-BG"/>
        </w:rPr>
      </w:pPr>
      <w:r w:rsidRPr="009C05E6">
        <w:rPr>
          <w:i/>
          <w:lang w:val="bg-BG"/>
        </w:rPr>
        <w:t>Учениците</w:t>
      </w:r>
      <w:r w:rsidR="00B27FE8">
        <w:rPr>
          <w:i/>
          <w:lang w:val="bg-BG"/>
        </w:rPr>
        <w:t xml:space="preserve"> ще</w:t>
      </w:r>
      <w:r w:rsidRPr="009C05E6">
        <w:rPr>
          <w:i/>
          <w:lang w:val="bg-BG"/>
        </w:rPr>
        <w:t>:</w:t>
      </w:r>
    </w:p>
    <w:p w:rsidR="00D611CA" w:rsidRPr="00D611CA" w:rsidRDefault="00D611CA" w:rsidP="00D611CA">
      <w:pPr>
        <w:numPr>
          <w:ilvl w:val="0"/>
          <w:numId w:val="15"/>
        </w:numPr>
        <w:spacing w:after="0"/>
        <w:jc w:val="both"/>
        <w:rPr>
          <w:lang w:val="bg-BG"/>
        </w:rPr>
      </w:pPr>
      <w:r>
        <w:rPr>
          <w:lang w:val="bg-BG"/>
        </w:rPr>
        <w:t xml:space="preserve">Обсъждат и разглеждат темата </w:t>
      </w:r>
      <w:r w:rsidRPr="00D611CA">
        <w:rPr>
          <w:lang w:val="bg-BG"/>
        </w:rPr>
        <w:t>за благотворителността и социалните услуги - общественото здравеопазване, социалното подпомагане</w:t>
      </w:r>
      <w:r>
        <w:rPr>
          <w:lang w:val="bg-BG"/>
        </w:rPr>
        <w:t xml:space="preserve"> и др</w:t>
      </w:r>
      <w:r w:rsidRPr="00D611CA">
        <w:rPr>
          <w:lang w:val="bg-BG"/>
        </w:rPr>
        <w:t>.</w:t>
      </w:r>
    </w:p>
    <w:p w:rsidR="00D611CA" w:rsidRPr="00D611CA" w:rsidRDefault="00D611CA" w:rsidP="00D611CA">
      <w:pPr>
        <w:numPr>
          <w:ilvl w:val="0"/>
          <w:numId w:val="15"/>
        </w:numPr>
        <w:spacing w:after="0"/>
        <w:jc w:val="both"/>
        <w:rPr>
          <w:lang w:val="bg-BG"/>
        </w:rPr>
      </w:pPr>
      <w:r>
        <w:rPr>
          <w:lang w:val="bg-BG"/>
        </w:rPr>
        <w:t>Развиват с</w:t>
      </w:r>
      <w:r w:rsidRPr="00D611CA">
        <w:rPr>
          <w:lang w:val="bg-BG"/>
        </w:rPr>
        <w:t>пособност за критическа преценка на положителните и възможните отрицателни въздействия на благотворителността върху получаващите помощ</w:t>
      </w:r>
    </w:p>
    <w:p w:rsidR="00417C76" w:rsidRPr="00417C76" w:rsidRDefault="00D611CA" w:rsidP="00D611CA">
      <w:pPr>
        <w:numPr>
          <w:ilvl w:val="0"/>
          <w:numId w:val="15"/>
        </w:numPr>
        <w:spacing w:after="0"/>
        <w:jc w:val="both"/>
        <w:rPr>
          <w:lang w:val="bg-BG"/>
        </w:rPr>
      </w:pPr>
      <w:r w:rsidRPr="00D611CA">
        <w:rPr>
          <w:lang w:val="bg-BG"/>
        </w:rPr>
        <w:t>Развива</w:t>
      </w:r>
      <w:r>
        <w:rPr>
          <w:lang w:val="bg-BG"/>
        </w:rPr>
        <w:t>т</w:t>
      </w:r>
      <w:r w:rsidRPr="00D611CA">
        <w:rPr>
          <w:lang w:val="bg-BG"/>
        </w:rPr>
        <w:t xml:space="preserve"> стратегическо мислене и способност да се разграничат спешната помощ при криза и дългосрочната промяна</w:t>
      </w:r>
    </w:p>
    <w:p w:rsidR="00867E33" w:rsidRPr="007E1A4B" w:rsidRDefault="00867E33" w:rsidP="00540F0B">
      <w:pPr>
        <w:spacing w:after="0"/>
        <w:jc w:val="both"/>
        <w:rPr>
          <w:b/>
          <w:lang w:val="bg-BG"/>
        </w:rPr>
      </w:pPr>
    </w:p>
    <w:p w:rsidR="001D29E5" w:rsidRPr="009C05E6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М</w:t>
      </w:r>
      <w:r w:rsidR="001D29E5" w:rsidRPr="009C05E6">
        <w:rPr>
          <w:b/>
          <w:lang w:val="bg-BG"/>
        </w:rPr>
        <w:t>атериали</w:t>
      </w:r>
      <w:r w:rsidR="00A96BA4">
        <w:rPr>
          <w:b/>
          <w:lang w:val="bg-BG"/>
        </w:rPr>
        <w:t>:</w:t>
      </w:r>
      <w:r w:rsidR="001D29E5" w:rsidRPr="009C05E6">
        <w:rPr>
          <w:b/>
          <w:lang w:val="bg-BG"/>
        </w:rPr>
        <w:t xml:space="preserve"> </w:t>
      </w:r>
    </w:p>
    <w:p w:rsidR="001D29E5" w:rsidRPr="00D611CA" w:rsidRDefault="00D611CA" w:rsidP="00D611CA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lang w:val="bg-BG"/>
        </w:rPr>
      </w:pPr>
      <w:r w:rsidRPr="00D611CA">
        <w:rPr>
          <w:lang w:val="bg-BG"/>
        </w:rPr>
        <w:t xml:space="preserve">Копия от откъсите от книгата на Р. </w:t>
      </w:r>
      <w:proofErr w:type="spellStart"/>
      <w:r w:rsidRPr="00D611CA">
        <w:rPr>
          <w:lang w:val="bg-BG"/>
        </w:rPr>
        <w:t>Луптън</w:t>
      </w:r>
      <w:proofErr w:type="spellEnd"/>
      <w:r w:rsidRPr="00D611CA">
        <w:rPr>
          <w:lang w:val="bg-BG"/>
        </w:rPr>
        <w:t xml:space="preserve"> "Отровната благотворителност"</w:t>
      </w:r>
      <w:r>
        <w:rPr>
          <w:lang w:val="bg-BG"/>
        </w:rPr>
        <w:t xml:space="preserve"> налични в приложените материали към урока.</w:t>
      </w:r>
    </w:p>
    <w:p w:rsidR="00FF1D97" w:rsidRDefault="00FF1D97" w:rsidP="001D29E5">
      <w:pPr>
        <w:jc w:val="both"/>
        <w:rPr>
          <w:b/>
          <w:lang w:val="bg-BG"/>
        </w:rPr>
      </w:pPr>
    </w:p>
    <w:p w:rsidR="00FF1D97" w:rsidRDefault="00FF1D97" w:rsidP="001D29E5">
      <w:pPr>
        <w:jc w:val="both"/>
        <w:rPr>
          <w:b/>
          <w:lang w:val="bg-BG"/>
        </w:rPr>
      </w:pPr>
      <w:bookmarkStart w:id="0" w:name="_GoBack"/>
      <w:bookmarkEnd w:id="0"/>
    </w:p>
    <w:p w:rsidR="00A377BB" w:rsidRDefault="00A377BB" w:rsidP="001D29E5">
      <w:pPr>
        <w:jc w:val="both"/>
        <w:rPr>
          <w:b/>
          <w:lang w:val="bg-BG"/>
        </w:rPr>
      </w:pPr>
      <w:r>
        <w:rPr>
          <w:b/>
          <w:lang w:val="bg-BG"/>
        </w:rPr>
        <w:t>Предварителна подготовка:</w:t>
      </w:r>
    </w:p>
    <w:p w:rsidR="00A377BB" w:rsidRDefault="00A377BB" w:rsidP="001D29E5">
      <w:pPr>
        <w:jc w:val="both"/>
        <w:rPr>
          <w:lang w:val="bg-BG"/>
        </w:rPr>
      </w:pPr>
      <w:r w:rsidRPr="00A377BB">
        <w:rPr>
          <w:lang w:val="bg-BG"/>
        </w:rPr>
        <w:t xml:space="preserve">Робърт </w:t>
      </w:r>
      <w:proofErr w:type="spellStart"/>
      <w:r w:rsidRPr="00A377BB">
        <w:rPr>
          <w:lang w:val="bg-BG"/>
        </w:rPr>
        <w:t>Луптън</w:t>
      </w:r>
      <w:proofErr w:type="spellEnd"/>
      <w:r w:rsidRPr="00A377BB">
        <w:rPr>
          <w:lang w:val="bg-BG"/>
        </w:rPr>
        <w:t xml:space="preserve"> има докторат по психология, но след военната си служба във Виетнам променя радикално живота си и посвещава 40 години на работа сред </w:t>
      </w:r>
      <w:proofErr w:type="spellStart"/>
      <w:r w:rsidRPr="00A377BB">
        <w:rPr>
          <w:lang w:val="bg-BG"/>
        </w:rPr>
        <w:t>маргинализирани</w:t>
      </w:r>
      <w:proofErr w:type="spellEnd"/>
      <w:r w:rsidRPr="00A377BB">
        <w:rPr>
          <w:lang w:val="bg-BG"/>
        </w:rPr>
        <w:t xml:space="preserve"> млади хора в градовете. Той продава крайградската си къща и се премества с жена си и двете си деца в западналия и обеднял център на град </w:t>
      </w:r>
      <w:proofErr w:type="spellStart"/>
      <w:r w:rsidRPr="00A377BB">
        <w:rPr>
          <w:lang w:val="bg-BG"/>
        </w:rPr>
        <w:t>Атланта</w:t>
      </w:r>
      <w:proofErr w:type="spellEnd"/>
      <w:r w:rsidRPr="00A377BB">
        <w:rPr>
          <w:lang w:val="bg-BG"/>
        </w:rPr>
        <w:t xml:space="preserve">. Воден от християнските си религиозни убеждения той се заема да осигурява прилични жилища и социални услуги за най-бедните около него. Книгата му "Отровната благотворителност" разкрива критично отрицателното и дори вредно въздействие на определени тенденции в  модерната благотворителност върху хората, на които иска да помогне. Но тя предлага и доказали се успешни модели, прилагани от тези,  които наистина искат да помогнат. В същата посока както и книгата на Джефри </w:t>
      </w:r>
      <w:proofErr w:type="spellStart"/>
      <w:r w:rsidRPr="00A377BB">
        <w:rPr>
          <w:lang w:val="bg-BG"/>
        </w:rPr>
        <w:t>Сакс</w:t>
      </w:r>
      <w:proofErr w:type="spellEnd"/>
      <w:r w:rsidRPr="00A377BB">
        <w:rPr>
          <w:lang w:val="bg-BG"/>
        </w:rPr>
        <w:t xml:space="preserve"> "Краят на бедността" (София, Кръгозор, 2006 г.) книгата на </w:t>
      </w:r>
      <w:proofErr w:type="spellStart"/>
      <w:r w:rsidRPr="00A377BB">
        <w:rPr>
          <w:lang w:val="bg-BG"/>
        </w:rPr>
        <w:t>Луптън</w:t>
      </w:r>
      <w:proofErr w:type="spellEnd"/>
      <w:r w:rsidRPr="00A377BB">
        <w:rPr>
          <w:lang w:val="bg-BG"/>
        </w:rPr>
        <w:t xml:space="preserve"> показва как да помагаме на  нуждаещите се и бедни членове на нашите общности така, че да постигнем трайна и истинска промяна. Книгата е писана за американската действителност и повечето от наблюденията се отнасят за островите на бедност в американските градове или в Африка. Но много от изводите му са валидни глобално.</w:t>
      </w:r>
    </w:p>
    <w:p w:rsidR="00A377BB" w:rsidRPr="00A377BB" w:rsidRDefault="00A377BB" w:rsidP="001D29E5">
      <w:pPr>
        <w:jc w:val="both"/>
        <w:rPr>
          <w:lang w:val="bg-BG"/>
        </w:rPr>
      </w:pPr>
      <w:r w:rsidRPr="00A377BB">
        <w:rPr>
          <w:lang w:val="bg-BG"/>
        </w:rPr>
        <w:t>Задайте на учениците предварително да прочетат от за домашна работа Част 1</w:t>
      </w:r>
      <w:r>
        <w:rPr>
          <w:lang w:val="bg-BG"/>
        </w:rPr>
        <w:t xml:space="preserve"> и 2</w:t>
      </w:r>
      <w:r w:rsidRPr="00A377BB">
        <w:rPr>
          <w:lang w:val="bg-BG"/>
        </w:rPr>
        <w:t xml:space="preserve"> от откъсите от книгата</w:t>
      </w:r>
      <w:r>
        <w:rPr>
          <w:lang w:val="bg-BG"/>
        </w:rPr>
        <w:t xml:space="preserve"> (в приложенията към урока)</w:t>
      </w:r>
      <w:r w:rsidRPr="00A377BB">
        <w:rPr>
          <w:lang w:val="bg-BG"/>
        </w:rPr>
        <w:t xml:space="preserve"> и да запишат въпросите, които поражда.</w:t>
      </w:r>
    </w:p>
    <w:p w:rsidR="00A377BB" w:rsidRDefault="00A377BB" w:rsidP="001D29E5">
      <w:pPr>
        <w:jc w:val="both"/>
        <w:rPr>
          <w:b/>
          <w:lang w:val="bg-BG"/>
        </w:rPr>
      </w:pPr>
    </w:p>
    <w:p w:rsidR="00A377BB" w:rsidRDefault="00A377BB" w:rsidP="001D29E5">
      <w:pPr>
        <w:jc w:val="both"/>
        <w:rPr>
          <w:b/>
          <w:lang w:val="bg-BG"/>
        </w:rPr>
      </w:pPr>
    </w:p>
    <w:p w:rsidR="00A377BB" w:rsidRDefault="00A377BB" w:rsidP="001D29E5">
      <w:pPr>
        <w:jc w:val="both"/>
        <w:rPr>
          <w:b/>
          <w:lang w:val="bg-BG"/>
        </w:rPr>
      </w:pPr>
    </w:p>
    <w:p w:rsidR="001D29E5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Инструкции</w:t>
      </w:r>
      <w:r w:rsidR="00541148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D611CA" w:rsidRPr="00A377BB" w:rsidRDefault="00A377BB" w:rsidP="00D611C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A377BB">
        <w:rPr>
          <w:lang w:val="bg-BG"/>
        </w:rPr>
        <w:t xml:space="preserve">Разкажете накратко историята на </w:t>
      </w:r>
      <w:r w:rsidR="00D611CA" w:rsidRPr="00A377BB">
        <w:rPr>
          <w:lang w:val="bg-BG"/>
        </w:rPr>
        <w:t xml:space="preserve">Робърт </w:t>
      </w:r>
      <w:proofErr w:type="spellStart"/>
      <w:r w:rsidR="00D611CA" w:rsidRPr="00A377BB">
        <w:rPr>
          <w:lang w:val="bg-BG"/>
        </w:rPr>
        <w:t>Луптън</w:t>
      </w:r>
      <w:proofErr w:type="spellEnd"/>
      <w:r w:rsidRPr="00A377BB">
        <w:rPr>
          <w:lang w:val="bg-BG"/>
        </w:rPr>
        <w:t xml:space="preserve">, чиито цитати децата са прочели предварително. </w:t>
      </w:r>
      <w:r>
        <w:rPr>
          <w:lang w:val="bg-BG"/>
        </w:rPr>
        <w:t>З</w:t>
      </w:r>
      <w:r w:rsidR="00D611CA" w:rsidRPr="00A377BB">
        <w:rPr>
          <w:lang w:val="bg-BG"/>
        </w:rPr>
        <w:t>адайте и обсъдете следните въпроси</w:t>
      </w:r>
      <w:r>
        <w:rPr>
          <w:lang w:val="bg-BG"/>
        </w:rPr>
        <w:t xml:space="preserve"> с децата</w:t>
      </w:r>
      <w:r w:rsidR="00D611CA" w:rsidRPr="00A377BB">
        <w:rPr>
          <w:lang w:val="bg-BG"/>
        </w:rPr>
        <w:t>:</w:t>
      </w:r>
    </w:p>
    <w:p w:rsidR="00D611CA" w:rsidRPr="00D611CA" w:rsidRDefault="00D611CA" w:rsidP="00A377BB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lang w:val="bg-BG"/>
        </w:rPr>
      </w:pPr>
      <w:r w:rsidRPr="00D611CA">
        <w:rPr>
          <w:lang w:val="bg-BG"/>
        </w:rPr>
        <w:t>Какво означава непредвидени последствия? Дайте примери.</w:t>
      </w:r>
    </w:p>
    <w:p w:rsidR="00D611CA" w:rsidRPr="00D611CA" w:rsidRDefault="00D611CA" w:rsidP="00A377BB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lang w:val="bg-BG"/>
        </w:rPr>
      </w:pPr>
      <w:r w:rsidRPr="00D611CA">
        <w:rPr>
          <w:lang w:val="bg-BG"/>
        </w:rPr>
        <w:t xml:space="preserve">Какви опасности може да крие ненапълно осмислената благотворителност? </w:t>
      </w:r>
    </w:p>
    <w:p w:rsidR="00E34769" w:rsidRDefault="00D611CA" w:rsidP="00A377BB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lang w:val="bg-BG"/>
        </w:rPr>
      </w:pPr>
      <w:r w:rsidRPr="00D611CA">
        <w:rPr>
          <w:lang w:val="bg-BG"/>
        </w:rPr>
        <w:t xml:space="preserve">Каква е основната опасност при раздаването на помощ за бедни? (Отговор: зависимост </w:t>
      </w:r>
      <w:r w:rsidR="00E34769">
        <w:rPr>
          <w:lang w:val="bg-BG"/>
        </w:rPr>
        <w:t xml:space="preserve">и </w:t>
      </w:r>
      <w:proofErr w:type="spellStart"/>
      <w:r w:rsidRPr="00D611CA">
        <w:rPr>
          <w:lang w:val="bg-BG"/>
        </w:rPr>
        <w:t>обезвластяване</w:t>
      </w:r>
      <w:proofErr w:type="spellEnd"/>
      <w:r w:rsidRPr="00D611CA">
        <w:rPr>
          <w:lang w:val="bg-BG"/>
        </w:rPr>
        <w:t xml:space="preserve">). </w:t>
      </w:r>
    </w:p>
    <w:p w:rsidR="00D611CA" w:rsidRPr="00D611CA" w:rsidRDefault="00D611CA" w:rsidP="00A377BB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lang w:val="bg-BG"/>
        </w:rPr>
      </w:pPr>
      <w:r w:rsidRPr="00D611CA">
        <w:rPr>
          <w:lang w:val="bg-BG"/>
        </w:rPr>
        <w:t>При кои случаи е оправдано и нужн</w:t>
      </w:r>
      <w:r w:rsidR="00E34769">
        <w:rPr>
          <w:lang w:val="bg-BG"/>
        </w:rPr>
        <w:t>о</w:t>
      </w:r>
      <w:r w:rsidRPr="00D611CA">
        <w:rPr>
          <w:lang w:val="bg-BG"/>
        </w:rPr>
        <w:t xml:space="preserve"> да се раздава помощ? (Отговор</w:t>
      </w:r>
      <w:r w:rsidR="00E34769">
        <w:rPr>
          <w:lang w:val="bg-BG"/>
        </w:rPr>
        <w:t>:</w:t>
      </w:r>
      <w:r w:rsidRPr="00D611CA">
        <w:rPr>
          <w:lang w:val="bg-BG"/>
        </w:rPr>
        <w:t xml:space="preserve"> военни или природни катастрофи). Дайте примери за кризи?</w:t>
      </w:r>
    </w:p>
    <w:p w:rsidR="00D611CA" w:rsidRPr="00D611CA" w:rsidRDefault="00E34769" w:rsidP="00D611C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>Помолете учениците да п</w:t>
      </w:r>
      <w:r w:rsidR="00D611CA" w:rsidRPr="00D611CA">
        <w:rPr>
          <w:lang w:val="bg-BG"/>
        </w:rPr>
        <w:t>о</w:t>
      </w:r>
      <w:r>
        <w:rPr>
          <w:lang w:val="bg-BG"/>
        </w:rPr>
        <w:t>мислят за</w:t>
      </w:r>
      <w:r w:rsidR="00D611CA" w:rsidRPr="00D611CA">
        <w:rPr>
          <w:lang w:val="bg-BG"/>
        </w:rPr>
        <w:t xml:space="preserve"> пример за кампания и за дългосрочна стратегия (Пример: Занасяне на портокали в дом за стари хора и създаване на Хранителна банка)</w:t>
      </w:r>
      <w:r>
        <w:rPr>
          <w:lang w:val="bg-BG"/>
        </w:rPr>
        <w:t xml:space="preserve"> и ги подканете да споделят примерите си. Дайте примера с хранителната банка и обяснете какво означава (виж речника). </w:t>
      </w:r>
    </w:p>
    <w:p w:rsidR="00D611CA" w:rsidRPr="00E34769" w:rsidRDefault="00E34769" w:rsidP="00D611C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E34769">
        <w:rPr>
          <w:lang w:val="bg-BG"/>
        </w:rPr>
        <w:t xml:space="preserve">Попитайте учениците </w:t>
      </w:r>
      <w:r w:rsidR="00D611CA" w:rsidRPr="00E34769">
        <w:rPr>
          <w:lang w:val="bg-BG"/>
        </w:rPr>
        <w:t>какви са плюсовете и минусите на всеки вид дарителство. Защо успешната благотворителност трябва да мисли за всички аспекти предварително. Прочетете т. 43</w:t>
      </w:r>
      <w:r w:rsidRPr="00E34769">
        <w:rPr>
          <w:lang w:val="bg-BG"/>
        </w:rPr>
        <w:t xml:space="preserve"> от текстовете в приложението</w:t>
      </w:r>
      <w:r w:rsidR="00D611CA" w:rsidRPr="00E34769">
        <w:rPr>
          <w:lang w:val="bg-BG"/>
        </w:rPr>
        <w:t xml:space="preserve"> и коментирайте защо всеки от посочените елементи е важен.</w:t>
      </w:r>
      <w:r w:rsidRPr="00E34769">
        <w:rPr>
          <w:lang w:val="bg-BG"/>
        </w:rPr>
        <w:t xml:space="preserve"> </w:t>
      </w:r>
      <w:r w:rsidR="00D611CA" w:rsidRPr="00E34769">
        <w:rPr>
          <w:lang w:val="bg-BG"/>
        </w:rPr>
        <w:t xml:space="preserve">Защо </w:t>
      </w:r>
      <w:r>
        <w:rPr>
          <w:lang w:val="bg-BG"/>
        </w:rPr>
        <w:t xml:space="preserve">говорим </w:t>
      </w:r>
      <w:r w:rsidR="00D611CA" w:rsidRPr="00E34769">
        <w:rPr>
          <w:lang w:val="bg-BG"/>
        </w:rPr>
        <w:t xml:space="preserve"> за лидери? </w:t>
      </w:r>
    </w:p>
    <w:p w:rsidR="00D611CA" w:rsidRPr="00D611CA" w:rsidRDefault="00E34769" w:rsidP="00D611C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>Обсъдете с децата к</w:t>
      </w:r>
      <w:r w:rsidR="00D611CA" w:rsidRPr="00D611CA">
        <w:rPr>
          <w:lang w:val="bg-BG"/>
        </w:rPr>
        <w:t xml:space="preserve">ак </w:t>
      </w:r>
      <w:r>
        <w:rPr>
          <w:lang w:val="bg-BG"/>
        </w:rPr>
        <w:t xml:space="preserve">според тях можем да </w:t>
      </w:r>
      <w:r w:rsidR="00D611CA" w:rsidRPr="00D611CA">
        <w:rPr>
          <w:lang w:val="bg-BG"/>
        </w:rPr>
        <w:t>разбира</w:t>
      </w:r>
      <w:r>
        <w:rPr>
          <w:lang w:val="bg-BG"/>
        </w:rPr>
        <w:t>ме</w:t>
      </w:r>
      <w:r w:rsidR="00D611CA" w:rsidRPr="00D611CA">
        <w:rPr>
          <w:lang w:val="bg-BG"/>
        </w:rPr>
        <w:t xml:space="preserve"> цитатът с рибата (т.51)</w:t>
      </w:r>
      <w:r>
        <w:rPr>
          <w:lang w:val="bg-BG"/>
        </w:rPr>
        <w:t>?</w:t>
      </w:r>
      <w:r w:rsidR="00D611CA" w:rsidRPr="00D611CA">
        <w:rPr>
          <w:lang w:val="bg-BG"/>
        </w:rPr>
        <w:t xml:space="preserve"> Припомнете им старата идея и литературен цитат "Ако дадеш на някого риба, ще е сит един ден. Ако го научиш да лови риба, ще е сит цял живот". </w:t>
      </w:r>
    </w:p>
    <w:p w:rsidR="00D611CA" w:rsidRDefault="00E34769" w:rsidP="00D611C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>Обсъдете к</w:t>
      </w:r>
      <w:r w:rsidR="00D611CA" w:rsidRPr="00D611CA">
        <w:rPr>
          <w:lang w:val="bg-BG"/>
        </w:rPr>
        <w:t>акво означава победа в благотворителността? Защо са важни малките победи.</w:t>
      </w:r>
    </w:p>
    <w:p w:rsidR="00106E93" w:rsidRDefault="00106E93" w:rsidP="00106E93">
      <w:pPr>
        <w:spacing w:after="0" w:line="276" w:lineRule="auto"/>
        <w:jc w:val="both"/>
        <w:rPr>
          <w:lang w:val="bg-BG"/>
        </w:rPr>
      </w:pPr>
    </w:p>
    <w:p w:rsidR="00106E93" w:rsidRPr="00075B70" w:rsidRDefault="00106E93" w:rsidP="007B10F2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lang w:val="ru-RU"/>
        </w:rPr>
      </w:pPr>
      <w:r w:rsidRPr="00075B70">
        <w:rPr>
          <w:lang w:val="ru-RU"/>
        </w:rPr>
        <w:t xml:space="preserve"> </w:t>
      </w:r>
    </w:p>
    <w:p w:rsidR="00106E93" w:rsidRPr="00106E93" w:rsidRDefault="00106E93" w:rsidP="00106E93">
      <w:pPr>
        <w:spacing w:after="0" w:line="276" w:lineRule="auto"/>
        <w:jc w:val="both"/>
        <w:rPr>
          <w:lang w:val="bg-BG"/>
        </w:rPr>
      </w:pPr>
    </w:p>
    <w:p w:rsidR="002512AF" w:rsidRDefault="002512AF" w:rsidP="005A5025">
      <w:pPr>
        <w:jc w:val="both"/>
        <w:rPr>
          <w:lang w:val="ru-RU"/>
        </w:rPr>
      </w:pPr>
    </w:p>
    <w:p w:rsidR="00A377BB" w:rsidRPr="00A377BB" w:rsidRDefault="00106E93" w:rsidP="00A377BB">
      <w:pPr>
        <w:rPr>
          <w:rFonts w:cstheme="minorHAnsi"/>
          <w:b/>
          <w:lang w:val="bg-BG"/>
        </w:rPr>
      </w:pPr>
      <w:r>
        <w:rPr>
          <w:rFonts w:cstheme="minorHAnsi"/>
          <w:b/>
          <w:lang w:val="bg-BG"/>
        </w:rPr>
        <w:br w:type="page"/>
      </w:r>
      <w:r w:rsidR="00A377BB" w:rsidRPr="00A377BB">
        <w:rPr>
          <w:rFonts w:cstheme="minorHAnsi"/>
          <w:b/>
          <w:lang w:val="bg-BG"/>
        </w:rPr>
        <w:lastRenderedPageBreak/>
        <w:t>Речник</w:t>
      </w:r>
    </w:p>
    <w:p w:rsidR="00A377BB" w:rsidRPr="00A377BB" w:rsidRDefault="00A377BB" w:rsidP="00A377BB">
      <w:pPr>
        <w:rPr>
          <w:rFonts w:cstheme="minorHAnsi"/>
          <w:lang w:val="bg-BG"/>
        </w:rPr>
      </w:pPr>
      <w:r w:rsidRPr="00E34769">
        <w:rPr>
          <w:rFonts w:cstheme="minorHAnsi"/>
          <w:b/>
          <w:lang w:val="bg-BG"/>
        </w:rPr>
        <w:t>Обезвластявам</w:t>
      </w:r>
      <w:r w:rsidRPr="00A377BB">
        <w:rPr>
          <w:rFonts w:cstheme="minorHAnsi"/>
          <w:lang w:val="bg-BG"/>
        </w:rPr>
        <w:t xml:space="preserve"> - правя хората по-слаби и по неуверени в себе си.</w:t>
      </w:r>
    </w:p>
    <w:p w:rsidR="00A377BB" w:rsidRPr="00A377BB" w:rsidRDefault="00A377BB" w:rsidP="00A377BB">
      <w:pPr>
        <w:rPr>
          <w:rFonts w:cstheme="minorHAnsi"/>
          <w:lang w:val="bg-BG"/>
        </w:rPr>
      </w:pPr>
      <w:r w:rsidRPr="00E34769">
        <w:rPr>
          <w:rFonts w:cstheme="minorHAnsi"/>
          <w:b/>
          <w:lang w:val="bg-BG"/>
        </w:rPr>
        <w:t>Хроничен</w:t>
      </w:r>
      <w:r w:rsidRPr="00A377BB">
        <w:rPr>
          <w:rFonts w:cstheme="minorHAnsi"/>
          <w:lang w:val="bg-BG"/>
        </w:rPr>
        <w:t xml:space="preserve"> -който не се променя с времето или се повтаря циклично; траен, постоянен. </w:t>
      </w:r>
    </w:p>
    <w:p w:rsidR="00106E93" w:rsidRPr="00A377BB" w:rsidRDefault="00A377BB" w:rsidP="00E34769">
      <w:pPr>
        <w:jc w:val="both"/>
        <w:rPr>
          <w:rFonts w:cstheme="minorHAnsi"/>
          <w:lang w:val="bg-BG"/>
        </w:rPr>
      </w:pPr>
      <w:r w:rsidRPr="00E34769">
        <w:rPr>
          <w:rFonts w:cstheme="minorHAnsi"/>
          <w:b/>
          <w:lang w:val="bg-BG"/>
        </w:rPr>
        <w:t>Хранителна банка</w:t>
      </w:r>
      <w:r w:rsidRPr="00A377BB">
        <w:rPr>
          <w:rFonts w:cstheme="minorHAnsi"/>
          <w:lang w:val="bg-BG"/>
        </w:rPr>
        <w:t xml:space="preserve">  - Хранителните банки набират, получават, инвентаризират, складират и раздават дарени хранителни продукти в срок на годност в съответствие със стандартите за контрол и безопасност на храните и предоставят даренията чрез мрежа от партньорски организации на различни групи нуждаещите се в една </w:t>
      </w:r>
      <w:proofErr w:type="spellStart"/>
      <w:r w:rsidRPr="00A377BB">
        <w:rPr>
          <w:rFonts w:cstheme="minorHAnsi"/>
          <w:lang w:val="bg-BG"/>
        </w:rPr>
        <w:t>странa</w:t>
      </w:r>
      <w:proofErr w:type="spellEnd"/>
      <w:r w:rsidRPr="00A377BB">
        <w:rPr>
          <w:rFonts w:cstheme="minorHAnsi"/>
          <w:lang w:val="bg-BG"/>
        </w:rPr>
        <w:t xml:space="preserve">.  Дарените продукти имат добри хранителни качества и отговарят на всички стандарти за безопасност на храните, утвърдени в съответната държава. Най-често те са загубили своята пазарна стойност, тъй като имат недобър търговски вид, имало е свръх производство или невъзможност за реализация на вече произведени сезонни продукти и др.Хранителните банки са икономически ефективен модел за хранително подпомагане.Те работят с големи обеми храни, дългосрочно, ежедневно и ползват всички възможни ресурси без или с минимално заплащане. Освен храната, като основен ресурс, те ползват дарени складово пространство, транспортни услуги, доброволен труд, консултации и други, необходими за тяхната оперативна дейност ресурси, които са предоставени за нуждите на хранителна банка. За да се постигне тази ефективност, е необходимо да се създадат благоприятни условия за стимулиране на даряването на храни, услуги и труд – основни ресурси за хранителните банки. </w:t>
      </w:r>
      <w:hyperlink r:id="rId10" w:history="1">
        <w:r w:rsidR="00E34769" w:rsidRPr="0066573C">
          <w:rPr>
            <w:rStyle w:val="Hyperlink"/>
            <w:rFonts w:cstheme="minorHAnsi"/>
            <w:lang w:val="bg-BG"/>
          </w:rPr>
          <w:t>http://bgfoodbank.org/%D0%B7%D0%B0%D1%89%D0%BE-%D1%85%D0%B1/</w:t>
        </w:r>
      </w:hyperlink>
      <w:r w:rsidR="00E34769">
        <w:rPr>
          <w:rFonts w:cstheme="minorHAnsi"/>
          <w:lang w:val="bg-BG"/>
        </w:rPr>
        <w:t xml:space="preserve"> </w:t>
      </w:r>
    </w:p>
    <w:p w:rsidR="00A377BB" w:rsidRDefault="00A377BB">
      <w:pPr>
        <w:rPr>
          <w:rFonts w:cstheme="minorHAnsi"/>
          <w:b/>
          <w:lang w:val="bg-BG"/>
        </w:rPr>
      </w:pPr>
      <w:r>
        <w:rPr>
          <w:rFonts w:cstheme="minorHAnsi"/>
          <w:b/>
          <w:lang w:val="bg-BG"/>
        </w:rPr>
        <w:br w:type="page"/>
      </w:r>
    </w:p>
    <w:p w:rsidR="007E1A4B" w:rsidRPr="007E1A4B" w:rsidRDefault="007E1A4B" w:rsidP="007E1A4B">
      <w:pPr>
        <w:spacing w:after="0"/>
        <w:ind w:left="360"/>
        <w:jc w:val="both"/>
        <w:rPr>
          <w:rFonts w:cstheme="minorHAnsi"/>
          <w:b/>
          <w:lang w:val="bg-BG"/>
        </w:rPr>
      </w:pPr>
      <w:r w:rsidRPr="007E1A4B">
        <w:rPr>
          <w:rFonts w:cstheme="minorHAnsi"/>
          <w:b/>
          <w:lang w:val="bg-BG"/>
        </w:rPr>
        <w:lastRenderedPageBreak/>
        <w:t xml:space="preserve">Приложение 1 </w:t>
      </w:r>
    </w:p>
    <w:p w:rsidR="007E1A4B" w:rsidRPr="007E1A4B" w:rsidRDefault="007E1A4B" w:rsidP="007E1A4B">
      <w:pPr>
        <w:spacing w:after="0"/>
        <w:ind w:left="360"/>
        <w:jc w:val="both"/>
        <w:rPr>
          <w:rFonts w:cstheme="minorHAnsi"/>
          <w:b/>
          <w:lang w:val="bg-BG"/>
        </w:rPr>
      </w:pP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Robert D. </w:t>
      </w:r>
      <w:proofErr w:type="spellStart"/>
      <w:r w:rsidRPr="00A377BB">
        <w:rPr>
          <w:rFonts w:cstheme="minorHAnsi"/>
          <w:lang w:val="bg-BG"/>
        </w:rPr>
        <w:t>Lupton</w:t>
      </w:r>
      <w:proofErr w:type="spellEnd"/>
      <w:r w:rsidRPr="00A377BB">
        <w:rPr>
          <w:rFonts w:cstheme="minorHAnsi"/>
          <w:lang w:val="bg-BG"/>
        </w:rPr>
        <w:t xml:space="preserve">. </w:t>
      </w:r>
      <w:proofErr w:type="spellStart"/>
      <w:r w:rsidRPr="00A377BB">
        <w:rPr>
          <w:rFonts w:cstheme="minorHAnsi"/>
          <w:lang w:val="bg-BG"/>
        </w:rPr>
        <w:t>Toxic</w:t>
      </w:r>
      <w:proofErr w:type="spellEnd"/>
      <w:r w:rsidRPr="00A377BB">
        <w:rPr>
          <w:rFonts w:cstheme="minorHAnsi"/>
          <w:lang w:val="bg-BG"/>
        </w:rPr>
        <w:t xml:space="preserve"> </w:t>
      </w:r>
      <w:proofErr w:type="spellStart"/>
      <w:r w:rsidRPr="00A377BB">
        <w:rPr>
          <w:rFonts w:cstheme="minorHAnsi"/>
          <w:lang w:val="bg-BG"/>
        </w:rPr>
        <w:t>Charity</w:t>
      </w:r>
      <w:proofErr w:type="spellEnd"/>
      <w:r w:rsidRPr="00A377BB">
        <w:rPr>
          <w:rFonts w:cstheme="minorHAnsi"/>
          <w:lang w:val="bg-BG"/>
        </w:rPr>
        <w:t xml:space="preserve">. </w:t>
      </w:r>
      <w:proofErr w:type="spellStart"/>
      <w:r w:rsidRPr="00A377BB">
        <w:rPr>
          <w:rFonts w:cstheme="minorHAnsi"/>
          <w:lang w:val="bg-BG"/>
        </w:rPr>
        <w:t>How</w:t>
      </w:r>
      <w:proofErr w:type="spellEnd"/>
      <w:r w:rsidRPr="00A377BB">
        <w:rPr>
          <w:rFonts w:cstheme="minorHAnsi"/>
          <w:lang w:val="bg-BG"/>
        </w:rPr>
        <w:t xml:space="preserve"> </w:t>
      </w:r>
      <w:proofErr w:type="spellStart"/>
      <w:r w:rsidRPr="00A377BB">
        <w:rPr>
          <w:rFonts w:cstheme="minorHAnsi"/>
          <w:lang w:val="bg-BG"/>
        </w:rPr>
        <w:t>the</w:t>
      </w:r>
      <w:proofErr w:type="spellEnd"/>
      <w:r w:rsidRPr="00A377BB">
        <w:rPr>
          <w:rFonts w:cstheme="minorHAnsi"/>
          <w:lang w:val="bg-BG"/>
        </w:rPr>
        <w:t xml:space="preserve"> </w:t>
      </w:r>
      <w:proofErr w:type="spellStart"/>
      <w:r w:rsidRPr="00A377BB">
        <w:rPr>
          <w:rFonts w:cstheme="minorHAnsi"/>
          <w:lang w:val="bg-BG"/>
        </w:rPr>
        <w:t>Church</w:t>
      </w:r>
      <w:proofErr w:type="spellEnd"/>
      <w:r w:rsidRPr="00A377BB">
        <w:rPr>
          <w:rFonts w:cstheme="minorHAnsi"/>
          <w:lang w:val="bg-BG"/>
        </w:rPr>
        <w:t xml:space="preserve"> </w:t>
      </w:r>
      <w:proofErr w:type="spellStart"/>
      <w:r w:rsidRPr="00A377BB">
        <w:rPr>
          <w:rFonts w:cstheme="minorHAnsi"/>
          <w:lang w:val="bg-BG"/>
        </w:rPr>
        <w:t>Hurts</w:t>
      </w:r>
      <w:proofErr w:type="spellEnd"/>
      <w:r w:rsidRPr="00A377BB">
        <w:rPr>
          <w:rFonts w:cstheme="minorHAnsi"/>
          <w:lang w:val="bg-BG"/>
        </w:rPr>
        <w:t xml:space="preserve"> </w:t>
      </w:r>
      <w:proofErr w:type="spellStart"/>
      <w:r w:rsidRPr="00A377BB">
        <w:rPr>
          <w:rFonts w:cstheme="minorHAnsi"/>
          <w:lang w:val="bg-BG"/>
        </w:rPr>
        <w:t>Those</w:t>
      </w:r>
      <w:proofErr w:type="spellEnd"/>
      <w:r w:rsidRPr="00A377BB">
        <w:rPr>
          <w:rFonts w:cstheme="minorHAnsi"/>
          <w:lang w:val="bg-BG"/>
        </w:rPr>
        <w:t xml:space="preserve"> </w:t>
      </w:r>
      <w:proofErr w:type="spellStart"/>
      <w:r w:rsidRPr="00A377BB">
        <w:rPr>
          <w:rFonts w:cstheme="minorHAnsi"/>
          <w:lang w:val="bg-BG"/>
        </w:rPr>
        <w:t>They</w:t>
      </w:r>
      <w:proofErr w:type="spellEnd"/>
      <w:r w:rsidRPr="00A377BB">
        <w:rPr>
          <w:rFonts w:cstheme="minorHAnsi"/>
          <w:lang w:val="bg-BG"/>
        </w:rPr>
        <w:t xml:space="preserve"> </w:t>
      </w:r>
      <w:proofErr w:type="spellStart"/>
      <w:r w:rsidRPr="00A377BB">
        <w:rPr>
          <w:rFonts w:cstheme="minorHAnsi"/>
          <w:lang w:val="bg-BG"/>
        </w:rPr>
        <w:t>Help</w:t>
      </w:r>
      <w:proofErr w:type="spellEnd"/>
      <w:r w:rsidRPr="00A377BB">
        <w:rPr>
          <w:rFonts w:cstheme="minorHAnsi"/>
          <w:lang w:val="bg-BG"/>
        </w:rPr>
        <w:t xml:space="preserve"> </w:t>
      </w:r>
      <w:proofErr w:type="spellStart"/>
      <w:r w:rsidRPr="00A377BB">
        <w:rPr>
          <w:rFonts w:cstheme="minorHAnsi"/>
          <w:lang w:val="bg-BG"/>
        </w:rPr>
        <w:t>and</w:t>
      </w:r>
      <w:proofErr w:type="spellEnd"/>
      <w:r w:rsidRPr="00A377BB">
        <w:rPr>
          <w:rFonts w:cstheme="minorHAnsi"/>
          <w:lang w:val="bg-BG"/>
        </w:rPr>
        <w:t xml:space="preserve"> </w:t>
      </w:r>
      <w:proofErr w:type="spellStart"/>
      <w:r w:rsidRPr="00A377BB">
        <w:rPr>
          <w:rFonts w:cstheme="minorHAnsi"/>
          <w:lang w:val="bg-BG"/>
        </w:rPr>
        <w:t>How</w:t>
      </w:r>
      <w:proofErr w:type="spellEnd"/>
      <w:r w:rsidRPr="00A377BB">
        <w:rPr>
          <w:rFonts w:cstheme="minorHAnsi"/>
          <w:lang w:val="bg-BG"/>
        </w:rPr>
        <w:t xml:space="preserve"> to </w:t>
      </w:r>
      <w:proofErr w:type="spellStart"/>
      <w:r w:rsidRPr="00A377BB">
        <w:rPr>
          <w:rFonts w:cstheme="minorHAnsi"/>
          <w:lang w:val="bg-BG"/>
        </w:rPr>
        <w:t>Reverse</w:t>
      </w:r>
      <w:proofErr w:type="spellEnd"/>
      <w:r w:rsidRPr="00A377BB">
        <w:rPr>
          <w:rFonts w:cstheme="minorHAnsi"/>
          <w:lang w:val="bg-BG"/>
        </w:rPr>
        <w:t xml:space="preserve"> </w:t>
      </w:r>
      <w:proofErr w:type="spellStart"/>
      <w:r w:rsidRPr="00A377BB">
        <w:rPr>
          <w:rFonts w:cstheme="minorHAnsi"/>
          <w:lang w:val="bg-BG"/>
        </w:rPr>
        <w:t>it</w:t>
      </w:r>
      <w:proofErr w:type="spellEnd"/>
      <w:r w:rsidRPr="00A377BB">
        <w:rPr>
          <w:rFonts w:cstheme="minorHAnsi"/>
          <w:lang w:val="bg-BG"/>
        </w:rPr>
        <w:t xml:space="preserve">. New </w:t>
      </w:r>
      <w:proofErr w:type="spellStart"/>
      <w:r w:rsidRPr="00A377BB">
        <w:rPr>
          <w:rFonts w:cstheme="minorHAnsi"/>
          <w:lang w:val="bg-BG"/>
        </w:rPr>
        <w:t>York</w:t>
      </w:r>
      <w:proofErr w:type="spellEnd"/>
      <w:r w:rsidRPr="00A377BB">
        <w:rPr>
          <w:rFonts w:cstheme="minorHAnsi"/>
          <w:lang w:val="bg-BG"/>
        </w:rPr>
        <w:t xml:space="preserve">: </w:t>
      </w:r>
      <w:proofErr w:type="spellStart"/>
      <w:r w:rsidRPr="00A377BB">
        <w:rPr>
          <w:rFonts w:cstheme="minorHAnsi"/>
          <w:lang w:val="bg-BG"/>
        </w:rPr>
        <w:t>HarperCollins</w:t>
      </w:r>
      <w:proofErr w:type="spellEnd"/>
      <w:r w:rsidRPr="00A377BB">
        <w:rPr>
          <w:rFonts w:cstheme="minorHAnsi"/>
          <w:lang w:val="bg-BG"/>
        </w:rPr>
        <w:t xml:space="preserve"> </w:t>
      </w:r>
      <w:proofErr w:type="spellStart"/>
      <w:r w:rsidRPr="00A377BB">
        <w:rPr>
          <w:rFonts w:cstheme="minorHAnsi"/>
          <w:lang w:val="bg-BG"/>
        </w:rPr>
        <w:t>Publishers</w:t>
      </w:r>
      <w:proofErr w:type="spellEnd"/>
      <w:r w:rsidRPr="00A377BB">
        <w:rPr>
          <w:rFonts w:cstheme="minorHAnsi"/>
          <w:lang w:val="bg-BG"/>
        </w:rPr>
        <w:t xml:space="preserve"> (2011)</w:t>
      </w:r>
    </w:p>
    <w:p w:rsidR="00A377BB" w:rsidRPr="00A377BB" w:rsidRDefault="007B712E" w:rsidP="00A377BB">
      <w:pPr>
        <w:spacing w:after="0"/>
        <w:jc w:val="both"/>
        <w:rPr>
          <w:rFonts w:cstheme="minorHAnsi"/>
          <w:lang w:val="bg-BG"/>
        </w:rPr>
      </w:pPr>
      <w:hyperlink r:id="rId11" w:history="1">
        <w:r w:rsidR="00A377BB" w:rsidRPr="0066573C">
          <w:rPr>
            <w:rStyle w:val="Hyperlink"/>
            <w:rFonts w:cstheme="minorHAnsi"/>
            <w:lang w:val="bg-BG"/>
          </w:rPr>
          <w:t>https://www.inphilanthropy.org/sites/default/files/files/pages/Toxic%20Charity%20Synopsis.pdf</w:t>
        </w:r>
      </w:hyperlink>
      <w:r w:rsidR="00A377BB">
        <w:rPr>
          <w:rFonts w:cstheme="minorHAnsi"/>
          <w:lang w:val="bg-BG"/>
        </w:rPr>
        <w:t xml:space="preserve"> </w:t>
      </w:r>
      <w:r w:rsidR="00A377BB" w:rsidRPr="00A377BB">
        <w:rPr>
          <w:rFonts w:cstheme="minorHAnsi"/>
          <w:lang w:val="bg-BG"/>
        </w:rPr>
        <w:t xml:space="preserve"> </w:t>
      </w:r>
    </w:p>
    <w:p w:rsidR="00E34769" w:rsidRDefault="00E34769" w:rsidP="00A377BB">
      <w:pPr>
        <w:spacing w:after="0"/>
        <w:jc w:val="both"/>
        <w:rPr>
          <w:rFonts w:cstheme="minorHAnsi"/>
          <w:lang w:val="bg-BG"/>
        </w:rPr>
      </w:pPr>
    </w:p>
    <w:p w:rsidR="00A377BB" w:rsidRPr="00E34769" w:rsidRDefault="00A377BB" w:rsidP="00A377BB">
      <w:pPr>
        <w:spacing w:after="0"/>
        <w:jc w:val="both"/>
        <w:rPr>
          <w:rFonts w:cstheme="minorHAnsi"/>
          <w:b/>
          <w:lang w:val="bg-BG"/>
        </w:rPr>
      </w:pPr>
      <w:r w:rsidRPr="00E34769">
        <w:rPr>
          <w:rFonts w:cstheme="minorHAnsi"/>
          <w:b/>
          <w:lang w:val="bg-BG"/>
        </w:rPr>
        <w:t>Част 1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1. </w:t>
      </w:r>
      <w:r w:rsidR="00E34769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>Това, което американците избягват да мислят е, че докато ние сме много щедри в даряването, то парите са или похарчени напразно, или всъщност вредят на хората, за които са предназначени.</w:t>
      </w:r>
      <w:r w:rsidR="00E34769">
        <w:rPr>
          <w:rFonts w:cstheme="minorHAnsi"/>
          <w:lang w:val="bg-BG"/>
        </w:rPr>
        <w:t xml:space="preserve">“ </w:t>
      </w:r>
      <w:r w:rsidRPr="00A377BB">
        <w:rPr>
          <w:rFonts w:cstheme="minorHAnsi"/>
          <w:lang w:val="bg-BG"/>
        </w:rPr>
        <w:t xml:space="preserve"> 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2. </w:t>
      </w:r>
      <w:r w:rsidR="00E34769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>Аз съм работил с църкви, правителствени агенции, предприемачи и армии от доброволци и познавам от първа ръка многото начини, по които "добрите намерения"  могат да се превърнат в безполезна грижа и дори вреда.</w:t>
      </w:r>
      <w:r w:rsidR="00E34769">
        <w:rPr>
          <w:rFonts w:cstheme="minorHAnsi"/>
          <w:lang w:val="bg-BG"/>
        </w:rPr>
        <w:t>“</w:t>
      </w:r>
      <w:r w:rsidRPr="00A377BB">
        <w:rPr>
          <w:rFonts w:cstheme="minorHAnsi"/>
          <w:lang w:val="bg-BG"/>
        </w:rPr>
        <w:t xml:space="preserve"> 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4. </w:t>
      </w:r>
      <w:r w:rsidR="00E34769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>Повече от 90 процента от американците вярват, "че е важно да се включиш лично в подкрепата на кауза, в която вярваш", както в техните собствени общности, така и изобщо по света.</w:t>
      </w:r>
      <w:r w:rsidR="00E34769">
        <w:rPr>
          <w:rFonts w:cstheme="minorHAnsi"/>
          <w:lang w:val="bg-BG"/>
        </w:rPr>
        <w:t>“</w:t>
      </w:r>
      <w:r w:rsidRPr="00A377BB">
        <w:rPr>
          <w:rFonts w:cstheme="minorHAnsi"/>
          <w:lang w:val="bg-BG"/>
        </w:rPr>
        <w:t xml:space="preserve"> 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6. </w:t>
      </w:r>
      <w:r w:rsidR="00E34769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 xml:space="preserve">... може би вредят повече отколкото помагат. Как? Зависимост. Унищожаване на личната инициатива. Когато правим за нуждаещите се това, което те имат способността да направят сами, ние ги </w:t>
      </w:r>
      <w:proofErr w:type="spellStart"/>
      <w:r w:rsidRPr="00A377BB">
        <w:rPr>
          <w:rFonts w:cstheme="minorHAnsi"/>
          <w:lang w:val="bg-BG"/>
        </w:rPr>
        <w:t>обезвластяваме</w:t>
      </w:r>
      <w:proofErr w:type="spellEnd"/>
      <w:r w:rsidRPr="00A377BB">
        <w:rPr>
          <w:rFonts w:cstheme="minorHAnsi"/>
          <w:lang w:val="bg-BG"/>
        </w:rPr>
        <w:t>.</w:t>
      </w:r>
      <w:r w:rsidR="00E34769">
        <w:rPr>
          <w:rFonts w:cstheme="minorHAnsi"/>
          <w:lang w:val="bg-BG"/>
        </w:rPr>
        <w:t>“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7. </w:t>
      </w:r>
      <w:r w:rsidR="00E34769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>Страна по страна, африканците днес са по-зле, отколкото преди половин век. Общият доход на човек днес е по-нисък отколкото през 1970-те години. Половината от 700 милиона население на Африка живе</w:t>
      </w:r>
      <w:r w:rsidR="00E34769">
        <w:rPr>
          <w:rFonts w:cstheme="minorHAnsi"/>
          <w:lang w:val="bg-BG"/>
        </w:rPr>
        <w:t>е с по-малко от 1 долар на ден.“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8. </w:t>
      </w:r>
      <w:r w:rsidR="00E34769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>При всичките ни усилия да елиминираме бедността - даване на права, програми, благотворителност - успяхме единствено да създадем постоянна долна класа, като изпразнихме от съдържание семейните им структури и подкопахме  работната етика. И нашите бедни продължават да стават по-бедни.</w:t>
      </w:r>
      <w:r w:rsidR="00E34769">
        <w:rPr>
          <w:rFonts w:cstheme="minorHAnsi"/>
          <w:lang w:val="bg-BG"/>
        </w:rPr>
        <w:t>“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 15. </w:t>
      </w:r>
      <w:r w:rsidR="00E34769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>Кой може да оспори желанието на състрадателните хора да помогнат на нуждаещите се най-малкото аз. Аз не поставям въпрос за желанието, а за непредвидените последствия на искрено мотивираните желания.</w:t>
      </w:r>
      <w:r w:rsidR="00406F6C">
        <w:rPr>
          <w:rFonts w:cstheme="minorHAnsi"/>
          <w:lang w:val="bg-BG"/>
        </w:rPr>
        <w:t>“</w:t>
      </w:r>
      <w:r w:rsidRPr="00A377BB">
        <w:rPr>
          <w:rFonts w:cstheme="minorHAnsi"/>
          <w:lang w:val="bg-BG"/>
        </w:rPr>
        <w:t xml:space="preserve"> 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25. </w:t>
      </w:r>
      <w:r w:rsidR="00406F6C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>Хората придобиват чувство за контрол и самоувереност,  когато отговорност, взаимопомощта и прозрачността са споделени.</w:t>
      </w:r>
      <w:r w:rsidR="00406F6C">
        <w:rPr>
          <w:rFonts w:cstheme="minorHAnsi"/>
          <w:lang w:val="bg-BG"/>
        </w:rPr>
        <w:t>“</w:t>
      </w:r>
      <w:r w:rsidRPr="00A377BB">
        <w:rPr>
          <w:rFonts w:cstheme="minorHAnsi"/>
          <w:lang w:val="bg-BG"/>
        </w:rPr>
        <w:t xml:space="preserve">  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26. </w:t>
      </w:r>
      <w:r w:rsidR="00406F6C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>Дори най-добронамереното сърдечно даряване - например -</w:t>
      </w:r>
      <w:r w:rsidR="00406F6C">
        <w:rPr>
          <w:rFonts w:cstheme="minorHAnsi"/>
          <w:lang w:val="bg-BG"/>
        </w:rPr>
        <w:t xml:space="preserve"> д</w:t>
      </w:r>
      <w:r w:rsidRPr="00A377BB">
        <w:rPr>
          <w:rFonts w:cstheme="minorHAnsi"/>
          <w:lang w:val="bg-BG"/>
        </w:rPr>
        <w:t>а дадеш Коледен подарък на бедно дете - може да нанесе удар по чувството за достойнство на родителя.</w:t>
      </w:r>
      <w:r w:rsidR="00406F6C">
        <w:rPr>
          <w:rFonts w:cstheme="minorHAnsi"/>
          <w:lang w:val="bg-BG"/>
        </w:rPr>
        <w:t>“</w:t>
      </w:r>
      <w:r w:rsidRPr="00A377BB">
        <w:rPr>
          <w:rFonts w:cstheme="minorHAnsi"/>
          <w:lang w:val="bg-BG"/>
        </w:rPr>
        <w:t xml:space="preserve"> 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35. </w:t>
      </w:r>
      <w:r w:rsidR="00406F6C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>Храната в нашето общество е хронична нужда на бедността, не животозастрашаваща. И когато реагираме на хроничната нужда като че ли е кризисна ситуация, вредните резултати са предвидими: зависимост, заблуждение, облезвластяване.</w:t>
      </w:r>
      <w:r w:rsidR="00406F6C">
        <w:rPr>
          <w:rFonts w:cstheme="minorHAnsi"/>
          <w:lang w:val="bg-BG"/>
        </w:rPr>
        <w:t>“</w:t>
      </w:r>
      <w:r w:rsidRPr="00A377BB">
        <w:rPr>
          <w:rFonts w:cstheme="minorHAnsi"/>
          <w:lang w:val="bg-BG"/>
        </w:rPr>
        <w:t xml:space="preserve"> 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36. </w:t>
      </w:r>
      <w:r w:rsidR="00406F6C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>Отчаян аз питам, "Защо хората упорстват да даряват храна, когато знаят, че това засилва зависимостта.</w:t>
      </w:r>
      <w:r w:rsidR="00406F6C">
        <w:rPr>
          <w:rFonts w:cstheme="minorHAnsi"/>
          <w:lang w:val="bg-BG"/>
        </w:rPr>
        <w:t>“</w:t>
      </w:r>
      <w:r w:rsidRPr="00A377BB">
        <w:rPr>
          <w:rFonts w:cstheme="minorHAnsi"/>
          <w:lang w:val="bg-BG"/>
        </w:rPr>
        <w:t xml:space="preserve"> 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</w:p>
    <w:p w:rsidR="00A377BB" w:rsidRPr="00E34769" w:rsidRDefault="00A377BB" w:rsidP="00A377BB">
      <w:pPr>
        <w:spacing w:after="0"/>
        <w:jc w:val="both"/>
        <w:rPr>
          <w:rFonts w:cstheme="minorHAnsi"/>
          <w:b/>
          <w:lang w:val="bg-BG"/>
        </w:rPr>
      </w:pPr>
      <w:r w:rsidRPr="00E34769">
        <w:rPr>
          <w:rFonts w:cstheme="minorHAnsi"/>
          <w:b/>
          <w:lang w:val="bg-BG"/>
        </w:rPr>
        <w:t>Част 2.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13. </w:t>
      </w:r>
      <w:r w:rsidR="00406F6C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 xml:space="preserve">Нашият инстинкт за състрадание има сериозен недостатък. Когато възстановяването е дълго, нашата памет е къса. Ние откликваме незабавно на отчаяните  събития, но не можем да </w:t>
      </w:r>
      <w:proofErr w:type="spellStart"/>
      <w:r w:rsidRPr="00A377BB">
        <w:rPr>
          <w:rFonts w:cstheme="minorHAnsi"/>
          <w:lang w:val="bg-BG"/>
        </w:rPr>
        <w:t>превключим</w:t>
      </w:r>
      <w:proofErr w:type="spellEnd"/>
      <w:r w:rsidRPr="00A377BB">
        <w:rPr>
          <w:rFonts w:cstheme="minorHAnsi"/>
          <w:lang w:val="bg-BG"/>
        </w:rPr>
        <w:t xml:space="preserve"> мисленето си от справяне с кризата към по-сложната работа на дългосрочното развитие. Когато облекчаването на нуждите не преминава в план за развитие, състраданието става дори вредно.</w:t>
      </w:r>
      <w:r w:rsidR="00406F6C">
        <w:rPr>
          <w:rFonts w:cstheme="minorHAnsi"/>
          <w:lang w:val="bg-BG"/>
        </w:rPr>
        <w:t>“</w:t>
      </w:r>
      <w:r w:rsidRPr="00A377BB">
        <w:rPr>
          <w:rFonts w:cstheme="minorHAnsi"/>
          <w:lang w:val="bg-BG"/>
        </w:rPr>
        <w:t xml:space="preserve"> 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lastRenderedPageBreak/>
        <w:t xml:space="preserve">14. </w:t>
      </w:r>
      <w:r w:rsidR="00406F6C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>Моята цел е да предложа на хората, на които "им пука" списък от критерии, който да използват когато определят какви действия да предприемат ако искат да помогнат на другите.</w:t>
      </w:r>
      <w:r w:rsidR="00406F6C">
        <w:rPr>
          <w:rFonts w:cstheme="minorHAnsi"/>
          <w:lang w:val="bg-BG"/>
        </w:rPr>
        <w:t>“</w:t>
      </w:r>
      <w:r w:rsidRPr="00A377BB">
        <w:rPr>
          <w:rFonts w:cstheme="minorHAnsi"/>
          <w:lang w:val="bg-BG"/>
        </w:rPr>
        <w:t xml:space="preserve"> 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31. </w:t>
      </w:r>
      <w:r w:rsidR="008C7C2B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>Милосърдие без справедливост се изражда в зависимост на получаващия и в убеждението му, че някой му е длъжен. Справедливост без милосърдие е студена и безлична, интересуваща се от абстрактни права, не от хора. Милосърдие и справедливост  създава: грижа с план за бъдещето, спешна помощ и дългосрочни мерки; краткотрайно участие и дълготрайно участие; реакция на сърцето и ангажиране на мозъка.</w:t>
      </w:r>
      <w:r w:rsidR="008C7C2B">
        <w:rPr>
          <w:rFonts w:cstheme="minorHAnsi"/>
          <w:lang w:val="bg-BG"/>
        </w:rPr>
        <w:t>“</w:t>
      </w:r>
      <w:r w:rsidRPr="00A377BB">
        <w:rPr>
          <w:rFonts w:cstheme="minorHAnsi"/>
          <w:lang w:val="bg-BG"/>
        </w:rPr>
        <w:t xml:space="preserve"> 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43. </w:t>
      </w:r>
      <w:r w:rsidR="008C7C2B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>Едновременното подобряване на всички страни на живота в общностите - сигурност, образование, жилища, млади хора, стари хора, църкви, организиране улица по улица, малките предприятия - това носи видими резултати.  Усилията трябва да се правят продължително. А това не е евтино. Ако здравеопазването в кварталите, махалите, селата и градовете се подобрява, ако икономическата основа на общините ни укрепне, нуждата от външна помощ ще намалее. но това може да отнеме десетилетие.</w:t>
      </w:r>
      <w:r w:rsidR="008C7C2B">
        <w:rPr>
          <w:rFonts w:cstheme="minorHAnsi"/>
          <w:lang w:val="bg-BG"/>
        </w:rPr>
        <w:t>“</w:t>
      </w:r>
      <w:r w:rsidRPr="00A377BB">
        <w:rPr>
          <w:rFonts w:cstheme="minorHAnsi"/>
          <w:lang w:val="bg-BG"/>
        </w:rPr>
        <w:t xml:space="preserve"> 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44. </w:t>
      </w:r>
      <w:r w:rsidR="008C7C2B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>Аз знам, че всички ние откликваме на вдъхновени и умни лидери. Когато  визията е вярната, хората се оказват на място.</w:t>
      </w:r>
      <w:r w:rsidR="008C7C2B">
        <w:rPr>
          <w:rFonts w:cstheme="minorHAnsi"/>
          <w:lang w:val="bg-BG"/>
        </w:rPr>
        <w:t>“</w:t>
      </w:r>
      <w:r w:rsidRPr="00A377BB">
        <w:rPr>
          <w:rFonts w:cstheme="minorHAnsi"/>
          <w:lang w:val="bg-BG"/>
        </w:rPr>
        <w:t xml:space="preserve"> 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50. </w:t>
      </w:r>
      <w:r w:rsidR="008C7C2B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>... трябва да кажем: престанете с тези опашки за помощи; помислете как да помогнете на тези, които искат да развият помощ; инвестирайте в предприемачество; направете достъпни разумни заеми, а не дарения или кожодери-лихвари. Създавайте производители, не просяци.</w:t>
      </w:r>
      <w:r w:rsidR="008C7C2B">
        <w:rPr>
          <w:rFonts w:cstheme="minorHAnsi"/>
          <w:lang w:val="bg-BG"/>
        </w:rPr>
        <w:t>“</w:t>
      </w:r>
      <w:r w:rsidRPr="00A377BB">
        <w:rPr>
          <w:rFonts w:cstheme="minorHAnsi"/>
          <w:lang w:val="bg-BG"/>
        </w:rPr>
        <w:t xml:space="preserve"> 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51. </w:t>
      </w:r>
      <w:r w:rsidR="008C7C2B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>Да научиш човек да лови риба  е индивидуална задача, да поставиш под надзор езерото е задача на общността.</w:t>
      </w:r>
      <w:r w:rsidR="008C7C2B">
        <w:rPr>
          <w:rFonts w:cstheme="minorHAnsi"/>
          <w:lang w:val="bg-BG"/>
        </w:rPr>
        <w:t>“</w:t>
      </w:r>
      <w:r w:rsidRPr="00A377BB">
        <w:rPr>
          <w:rFonts w:cstheme="minorHAnsi"/>
          <w:lang w:val="bg-BG"/>
        </w:rPr>
        <w:t xml:space="preserve"> 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63. </w:t>
      </w:r>
      <w:r w:rsidR="008C7C2B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>Какво значи "победа" и възможна ли е тя? Започнете там, където са хората. Ако те никога не са работили заедно, то първият им проект може да е скромен, но може да е първият точен проект, защото ще има даде "победа". Много бледни общности има нужда да изпитат радостта от успеха. това вдъхновява за по-нататъшни действия. Успехът ражда успех.</w:t>
      </w:r>
      <w:r w:rsidR="008C7C2B">
        <w:rPr>
          <w:rFonts w:cstheme="minorHAnsi"/>
          <w:lang w:val="bg-BG"/>
        </w:rPr>
        <w:t>“</w:t>
      </w:r>
      <w:r w:rsidRPr="00A377BB">
        <w:rPr>
          <w:rFonts w:cstheme="minorHAnsi"/>
          <w:lang w:val="bg-BG"/>
        </w:rPr>
        <w:t xml:space="preserve"> </w:t>
      </w:r>
    </w:p>
    <w:p w:rsidR="00A377BB" w:rsidRPr="00A377BB" w:rsidRDefault="00A377BB" w:rsidP="00A377BB">
      <w:pPr>
        <w:spacing w:after="0"/>
        <w:jc w:val="both"/>
        <w:rPr>
          <w:rFonts w:cstheme="minorHAnsi"/>
          <w:lang w:val="bg-BG"/>
        </w:rPr>
      </w:pPr>
      <w:r w:rsidRPr="00A377BB">
        <w:rPr>
          <w:rFonts w:cstheme="minorHAnsi"/>
          <w:lang w:val="bg-BG"/>
        </w:rPr>
        <w:t xml:space="preserve">73. </w:t>
      </w:r>
      <w:r w:rsidR="008C7C2B">
        <w:rPr>
          <w:rFonts w:cstheme="minorHAnsi"/>
          <w:lang w:val="bg-BG"/>
        </w:rPr>
        <w:t>„</w:t>
      </w:r>
      <w:r w:rsidRPr="00A377BB">
        <w:rPr>
          <w:rFonts w:cstheme="minorHAnsi"/>
          <w:lang w:val="bg-BG"/>
        </w:rPr>
        <w:t>Сигурност, свестни училища и жива икономика. Без съмнение има десетина други важни белези на здравата общност, но тези са начело на списъка.</w:t>
      </w:r>
      <w:r w:rsidR="008C7C2B">
        <w:rPr>
          <w:rFonts w:cstheme="minorHAnsi"/>
          <w:lang w:val="bg-BG"/>
        </w:rPr>
        <w:t>“</w:t>
      </w:r>
      <w:r w:rsidRPr="00A377BB">
        <w:rPr>
          <w:rFonts w:cstheme="minorHAnsi"/>
          <w:lang w:val="bg-BG"/>
        </w:rPr>
        <w:t xml:space="preserve"> </w:t>
      </w:r>
    </w:p>
    <w:p w:rsidR="00A377BB" w:rsidRPr="00A377BB" w:rsidRDefault="00A377BB" w:rsidP="00A377BB">
      <w:pPr>
        <w:spacing w:after="0"/>
        <w:jc w:val="both"/>
        <w:rPr>
          <w:rFonts w:cstheme="minorHAnsi"/>
          <w:b/>
          <w:lang w:val="bg-BG"/>
        </w:rPr>
      </w:pPr>
    </w:p>
    <w:p w:rsidR="00106E93" w:rsidRPr="00146F0E" w:rsidRDefault="00106E93" w:rsidP="00A377BB">
      <w:pPr>
        <w:spacing w:after="0"/>
        <w:jc w:val="both"/>
        <w:rPr>
          <w:lang w:val="bg-BG"/>
        </w:rPr>
      </w:pPr>
    </w:p>
    <w:sectPr w:rsidR="00106E93" w:rsidRPr="00146F0E" w:rsidSect="00A80696">
      <w:headerReference w:type="default" r:id="rId12"/>
      <w:footerReference w:type="default" r:id="rId13"/>
      <w:footerReference w:type="first" r:id="rId14"/>
      <w:pgSz w:w="12240" w:h="15840"/>
      <w:pgMar w:top="1440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2E" w:rsidRDefault="007B712E" w:rsidP="00530B3A">
      <w:pPr>
        <w:spacing w:after="0" w:line="240" w:lineRule="auto"/>
      </w:pPr>
      <w:r>
        <w:separator/>
      </w:r>
    </w:p>
  </w:endnote>
  <w:endnote w:type="continuationSeparator" w:id="0">
    <w:p w:rsidR="007B712E" w:rsidRDefault="007B712E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CB5021" wp14:editId="2CCDDCBA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2467135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7099A422" wp14:editId="513AA104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13FE940" wp14:editId="1BE40B14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67EBD3E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1689B50B" wp14:editId="3BF31201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2E" w:rsidRDefault="007B712E" w:rsidP="00530B3A">
      <w:pPr>
        <w:spacing w:after="0" w:line="240" w:lineRule="auto"/>
      </w:pPr>
      <w:r>
        <w:separator/>
      </w:r>
    </w:p>
  </w:footnote>
  <w:footnote w:type="continuationSeparator" w:id="0">
    <w:p w:rsidR="007B712E" w:rsidRDefault="007B712E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9499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D246BA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15D"/>
    <w:multiLevelType w:val="multilevel"/>
    <w:tmpl w:val="B58C2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50128"/>
    <w:multiLevelType w:val="hybridMultilevel"/>
    <w:tmpl w:val="0E567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574C"/>
    <w:multiLevelType w:val="hybridMultilevel"/>
    <w:tmpl w:val="8578C5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65D45"/>
    <w:multiLevelType w:val="hybridMultilevel"/>
    <w:tmpl w:val="21D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921D3"/>
    <w:multiLevelType w:val="hybridMultilevel"/>
    <w:tmpl w:val="9A4245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06904"/>
    <w:multiLevelType w:val="multilevel"/>
    <w:tmpl w:val="238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24195"/>
    <w:multiLevelType w:val="multilevel"/>
    <w:tmpl w:val="79B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1656A"/>
    <w:multiLevelType w:val="hybridMultilevel"/>
    <w:tmpl w:val="B9244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C0F12"/>
    <w:multiLevelType w:val="hybridMultilevel"/>
    <w:tmpl w:val="A8C8A2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B2C85"/>
    <w:multiLevelType w:val="hybridMultilevel"/>
    <w:tmpl w:val="4E8C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1632E"/>
    <w:multiLevelType w:val="hybridMultilevel"/>
    <w:tmpl w:val="2B80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DD38DC"/>
    <w:multiLevelType w:val="hybridMultilevel"/>
    <w:tmpl w:val="3596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F4378"/>
    <w:multiLevelType w:val="multilevel"/>
    <w:tmpl w:val="097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053A03"/>
    <w:multiLevelType w:val="hybridMultilevel"/>
    <w:tmpl w:val="652C9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CC6DC8"/>
    <w:multiLevelType w:val="hybridMultilevel"/>
    <w:tmpl w:val="B9244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62DAD"/>
    <w:multiLevelType w:val="hybridMultilevel"/>
    <w:tmpl w:val="10D294B8"/>
    <w:lvl w:ilvl="0" w:tplc="56F41EF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2271A"/>
    <w:multiLevelType w:val="multilevel"/>
    <w:tmpl w:val="9FD6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1A5E11"/>
    <w:multiLevelType w:val="hybridMultilevel"/>
    <w:tmpl w:val="128A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A08C9"/>
    <w:multiLevelType w:val="hybridMultilevel"/>
    <w:tmpl w:val="94040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C7BB1"/>
    <w:multiLevelType w:val="hybridMultilevel"/>
    <w:tmpl w:val="9B6CEC54"/>
    <w:lvl w:ilvl="0" w:tplc="5AE46852">
      <w:start w:val="1"/>
      <w:numFmt w:val="decimal"/>
      <w:lvlText w:val="%1."/>
      <w:lvlJc w:val="left"/>
      <w:pPr>
        <w:ind w:left="717" w:hanging="6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>
    <w:nsid w:val="7F3021CE"/>
    <w:multiLevelType w:val="hybridMultilevel"/>
    <w:tmpl w:val="334AFD08"/>
    <w:lvl w:ilvl="0" w:tplc="E5766F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2"/>
  </w:num>
  <w:num w:numId="5">
    <w:abstractNumId w:val="1"/>
  </w:num>
  <w:num w:numId="6">
    <w:abstractNumId w:val="9"/>
  </w:num>
  <w:num w:numId="7">
    <w:abstractNumId w:val="18"/>
  </w:num>
  <w:num w:numId="8">
    <w:abstractNumId w:val="6"/>
  </w:num>
  <w:num w:numId="9">
    <w:abstractNumId w:val="10"/>
  </w:num>
  <w:num w:numId="10">
    <w:abstractNumId w:val="16"/>
  </w:num>
  <w:num w:numId="11">
    <w:abstractNumId w:val="14"/>
  </w:num>
  <w:num w:numId="12">
    <w:abstractNumId w:val="20"/>
  </w:num>
  <w:num w:numId="13">
    <w:abstractNumId w:val="24"/>
  </w:num>
  <w:num w:numId="14">
    <w:abstractNumId w:val="17"/>
  </w:num>
  <w:num w:numId="15">
    <w:abstractNumId w:val="8"/>
  </w:num>
  <w:num w:numId="16">
    <w:abstractNumId w:val="19"/>
  </w:num>
  <w:num w:numId="17">
    <w:abstractNumId w:val="11"/>
  </w:num>
  <w:num w:numId="18">
    <w:abstractNumId w:val="22"/>
  </w:num>
  <w:num w:numId="19">
    <w:abstractNumId w:val="13"/>
  </w:num>
  <w:num w:numId="20">
    <w:abstractNumId w:val="4"/>
  </w:num>
  <w:num w:numId="21">
    <w:abstractNumId w:val="21"/>
  </w:num>
  <w:num w:numId="22">
    <w:abstractNumId w:val="15"/>
  </w:num>
  <w:num w:numId="23">
    <w:abstractNumId w:val="12"/>
  </w:num>
  <w:num w:numId="24">
    <w:abstractNumId w:val="5"/>
  </w:num>
  <w:num w:numId="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1490D"/>
    <w:rsid w:val="00016838"/>
    <w:rsid w:val="000210C5"/>
    <w:rsid w:val="00055355"/>
    <w:rsid w:val="00064E37"/>
    <w:rsid w:val="0007683B"/>
    <w:rsid w:val="00080973"/>
    <w:rsid w:val="0008423A"/>
    <w:rsid w:val="000A3B19"/>
    <w:rsid w:val="000A78F1"/>
    <w:rsid w:val="000B5A4F"/>
    <w:rsid w:val="000D11BB"/>
    <w:rsid w:val="000D2EC7"/>
    <w:rsid w:val="000E5715"/>
    <w:rsid w:val="0010068A"/>
    <w:rsid w:val="00106E93"/>
    <w:rsid w:val="00146F0E"/>
    <w:rsid w:val="00150BDF"/>
    <w:rsid w:val="00191B39"/>
    <w:rsid w:val="001A32BA"/>
    <w:rsid w:val="001A6F36"/>
    <w:rsid w:val="001C5702"/>
    <w:rsid w:val="001D29E5"/>
    <w:rsid w:val="001D7554"/>
    <w:rsid w:val="001E1F12"/>
    <w:rsid w:val="001F0BDD"/>
    <w:rsid w:val="001F7168"/>
    <w:rsid w:val="00206D59"/>
    <w:rsid w:val="00216EF2"/>
    <w:rsid w:val="00226CDA"/>
    <w:rsid w:val="002512AF"/>
    <w:rsid w:val="002607D6"/>
    <w:rsid w:val="00272638"/>
    <w:rsid w:val="002730D2"/>
    <w:rsid w:val="00291637"/>
    <w:rsid w:val="002C0A0B"/>
    <w:rsid w:val="00311AC0"/>
    <w:rsid w:val="00320316"/>
    <w:rsid w:val="00333594"/>
    <w:rsid w:val="00352679"/>
    <w:rsid w:val="00353A62"/>
    <w:rsid w:val="00371F52"/>
    <w:rsid w:val="0039203D"/>
    <w:rsid w:val="003A218E"/>
    <w:rsid w:val="003A6159"/>
    <w:rsid w:val="003A7657"/>
    <w:rsid w:val="003B6647"/>
    <w:rsid w:val="003C79F3"/>
    <w:rsid w:val="003D3E99"/>
    <w:rsid w:val="003F1622"/>
    <w:rsid w:val="00400B79"/>
    <w:rsid w:val="00400F14"/>
    <w:rsid w:val="00401D21"/>
    <w:rsid w:val="00403D0F"/>
    <w:rsid w:val="00406F6C"/>
    <w:rsid w:val="00417C76"/>
    <w:rsid w:val="0048286D"/>
    <w:rsid w:val="004A5C82"/>
    <w:rsid w:val="004A7097"/>
    <w:rsid w:val="004D4FDB"/>
    <w:rsid w:val="004D540C"/>
    <w:rsid w:val="00513C2B"/>
    <w:rsid w:val="005268F3"/>
    <w:rsid w:val="00530B3A"/>
    <w:rsid w:val="00540F0B"/>
    <w:rsid w:val="00541148"/>
    <w:rsid w:val="00561A6D"/>
    <w:rsid w:val="005655EB"/>
    <w:rsid w:val="005735AC"/>
    <w:rsid w:val="00585476"/>
    <w:rsid w:val="005A2094"/>
    <w:rsid w:val="005A5025"/>
    <w:rsid w:val="005A7396"/>
    <w:rsid w:val="005B3F55"/>
    <w:rsid w:val="005E09D1"/>
    <w:rsid w:val="005F12D5"/>
    <w:rsid w:val="00616577"/>
    <w:rsid w:val="0062636C"/>
    <w:rsid w:val="0064621B"/>
    <w:rsid w:val="00653466"/>
    <w:rsid w:val="006703CD"/>
    <w:rsid w:val="00673BA1"/>
    <w:rsid w:val="006D22AC"/>
    <w:rsid w:val="006D5E9D"/>
    <w:rsid w:val="006E55C4"/>
    <w:rsid w:val="00711761"/>
    <w:rsid w:val="00713DF1"/>
    <w:rsid w:val="007177A5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B10F2"/>
    <w:rsid w:val="007B2472"/>
    <w:rsid w:val="007B712E"/>
    <w:rsid w:val="007C06BC"/>
    <w:rsid w:val="007C1E4A"/>
    <w:rsid w:val="007C1FDE"/>
    <w:rsid w:val="007D2320"/>
    <w:rsid w:val="007E1A4B"/>
    <w:rsid w:val="007E4C87"/>
    <w:rsid w:val="00800D9C"/>
    <w:rsid w:val="008113DB"/>
    <w:rsid w:val="008151F1"/>
    <w:rsid w:val="0083456F"/>
    <w:rsid w:val="008349E1"/>
    <w:rsid w:val="0083750B"/>
    <w:rsid w:val="00845C01"/>
    <w:rsid w:val="00850E28"/>
    <w:rsid w:val="00861EFC"/>
    <w:rsid w:val="00867E33"/>
    <w:rsid w:val="0087597C"/>
    <w:rsid w:val="00880071"/>
    <w:rsid w:val="0088499A"/>
    <w:rsid w:val="008B4C89"/>
    <w:rsid w:val="008B4CF0"/>
    <w:rsid w:val="008C7C2B"/>
    <w:rsid w:val="008E2A70"/>
    <w:rsid w:val="009206C6"/>
    <w:rsid w:val="0092517B"/>
    <w:rsid w:val="00930521"/>
    <w:rsid w:val="00954577"/>
    <w:rsid w:val="00980448"/>
    <w:rsid w:val="00981E84"/>
    <w:rsid w:val="009A750B"/>
    <w:rsid w:val="009B2526"/>
    <w:rsid w:val="009B29CE"/>
    <w:rsid w:val="009C05E6"/>
    <w:rsid w:val="009F6EC6"/>
    <w:rsid w:val="00A11F66"/>
    <w:rsid w:val="00A11F7B"/>
    <w:rsid w:val="00A25D92"/>
    <w:rsid w:val="00A32F2E"/>
    <w:rsid w:val="00A33077"/>
    <w:rsid w:val="00A354FE"/>
    <w:rsid w:val="00A377BB"/>
    <w:rsid w:val="00A50966"/>
    <w:rsid w:val="00A77BE3"/>
    <w:rsid w:val="00A80696"/>
    <w:rsid w:val="00A96BA4"/>
    <w:rsid w:val="00AA5C3C"/>
    <w:rsid w:val="00AB6D27"/>
    <w:rsid w:val="00AD1388"/>
    <w:rsid w:val="00B02D77"/>
    <w:rsid w:val="00B14F7A"/>
    <w:rsid w:val="00B27FE8"/>
    <w:rsid w:val="00B37ED7"/>
    <w:rsid w:val="00B46F8B"/>
    <w:rsid w:val="00B60794"/>
    <w:rsid w:val="00B62DDE"/>
    <w:rsid w:val="00B636C9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56D72"/>
    <w:rsid w:val="00C62E69"/>
    <w:rsid w:val="00C7573A"/>
    <w:rsid w:val="00C765E5"/>
    <w:rsid w:val="00C81619"/>
    <w:rsid w:val="00CA59C1"/>
    <w:rsid w:val="00CF4835"/>
    <w:rsid w:val="00CF6673"/>
    <w:rsid w:val="00D0461B"/>
    <w:rsid w:val="00D246BA"/>
    <w:rsid w:val="00D32063"/>
    <w:rsid w:val="00D333FF"/>
    <w:rsid w:val="00D44390"/>
    <w:rsid w:val="00D47E76"/>
    <w:rsid w:val="00D522D7"/>
    <w:rsid w:val="00D52591"/>
    <w:rsid w:val="00D55BB5"/>
    <w:rsid w:val="00D55EF5"/>
    <w:rsid w:val="00D611CA"/>
    <w:rsid w:val="00D66BC0"/>
    <w:rsid w:val="00D70CFA"/>
    <w:rsid w:val="00D72C53"/>
    <w:rsid w:val="00D76669"/>
    <w:rsid w:val="00D87638"/>
    <w:rsid w:val="00DB3AB0"/>
    <w:rsid w:val="00DC6F8D"/>
    <w:rsid w:val="00DD7504"/>
    <w:rsid w:val="00DF0B12"/>
    <w:rsid w:val="00E001D0"/>
    <w:rsid w:val="00E32050"/>
    <w:rsid w:val="00E34769"/>
    <w:rsid w:val="00E5147B"/>
    <w:rsid w:val="00E85C1E"/>
    <w:rsid w:val="00E91FBA"/>
    <w:rsid w:val="00E96134"/>
    <w:rsid w:val="00EA0F50"/>
    <w:rsid w:val="00EA417F"/>
    <w:rsid w:val="00EB32EB"/>
    <w:rsid w:val="00EC0E24"/>
    <w:rsid w:val="00EC1218"/>
    <w:rsid w:val="00EC1E73"/>
    <w:rsid w:val="00EE1BC0"/>
    <w:rsid w:val="00F1165B"/>
    <w:rsid w:val="00F434FE"/>
    <w:rsid w:val="00F7730F"/>
    <w:rsid w:val="00F87C96"/>
    <w:rsid w:val="00F9508B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99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3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  <w:style w:type="character" w:customStyle="1" w:styleId="at1">
    <w:name w:val="a__t1"/>
    <w:basedOn w:val="DefaultParagraphFont"/>
    <w:uiPriority w:val="99"/>
    <w:rsid w:val="00106E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99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3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  <w:style w:type="character" w:customStyle="1" w:styleId="at1">
    <w:name w:val="a__t1"/>
    <w:basedOn w:val="DefaultParagraphFont"/>
    <w:uiPriority w:val="99"/>
    <w:rsid w:val="00106E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philanthropy.org/sites/default/files/files/pages/Toxic%20Charity%20Synopsis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gfoodbank.org/%D0%B7%D0%B0%D1%89%D0%BE-%D1%85%D0%B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3D09-E91A-4451-92F9-414EE0AB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4</cp:revision>
  <cp:lastPrinted>2016-06-29T11:34:00Z</cp:lastPrinted>
  <dcterms:created xsi:type="dcterms:W3CDTF">2017-02-13T08:29:00Z</dcterms:created>
  <dcterms:modified xsi:type="dcterms:W3CDTF">2017-02-13T09:21:00Z</dcterms:modified>
</cp:coreProperties>
</file>