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838" w:rsidRPr="00735153" w:rsidRDefault="001D29E5" w:rsidP="00016838">
      <w:pPr>
        <w:spacing w:line="276" w:lineRule="auto"/>
        <w:rPr>
          <w:b/>
          <w:bCs/>
          <w:sz w:val="28"/>
          <w:szCs w:val="28"/>
          <w:lang w:val="bg-BG"/>
        </w:rPr>
      </w:pPr>
      <w:r w:rsidRPr="00735153">
        <w:rPr>
          <w:b/>
          <w:noProof/>
          <w:sz w:val="28"/>
          <w:szCs w:val="28"/>
          <w:lang w:val="bg-BG" w:eastAsia="bg-BG"/>
        </w:rPr>
        <w:drawing>
          <wp:anchor distT="0" distB="0" distL="114300" distR="114300" simplePos="0" relativeHeight="251659264" behindDoc="1" locked="0" layoutInCell="1" allowOverlap="1" wp14:anchorId="6595F5A9" wp14:editId="44FE4E01">
            <wp:simplePos x="0" y="0"/>
            <wp:positionH relativeFrom="column">
              <wp:posOffset>3885565</wp:posOffset>
            </wp:positionH>
            <wp:positionV relativeFrom="paragraph">
              <wp:posOffset>-640715</wp:posOffset>
            </wp:positionV>
            <wp:extent cx="2747010" cy="12598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7010" cy="1259840"/>
                    </a:xfrm>
                    <a:prstGeom prst="rect">
                      <a:avLst/>
                    </a:prstGeom>
                  </pic:spPr>
                </pic:pic>
              </a:graphicData>
            </a:graphic>
            <wp14:sizeRelH relativeFrom="page">
              <wp14:pctWidth>0</wp14:pctWidth>
            </wp14:sizeRelH>
            <wp14:sizeRelV relativeFrom="page">
              <wp14:pctHeight>0</wp14:pctHeight>
            </wp14:sizeRelV>
          </wp:anchor>
        </w:drawing>
      </w:r>
      <w:r w:rsidR="00735153" w:rsidRPr="00735153">
        <w:rPr>
          <w:b/>
          <w:sz w:val="28"/>
          <w:szCs w:val="28"/>
          <w:lang w:val="bg-BG"/>
        </w:rPr>
        <w:t>Предизвикателството наречено изменение на климата</w:t>
      </w:r>
    </w:p>
    <w:p w:rsidR="001D29E5" w:rsidRPr="009C05E6" w:rsidRDefault="001D29E5" w:rsidP="00867E33">
      <w:pPr>
        <w:spacing w:line="276" w:lineRule="auto"/>
        <w:rPr>
          <w:b/>
          <w:lang w:val="bg-BG"/>
        </w:rPr>
      </w:pPr>
      <w:r w:rsidRPr="009C05E6">
        <w:rPr>
          <w:b/>
          <w:lang w:val="bg-BG"/>
        </w:rPr>
        <w:t>Клас</w:t>
      </w:r>
      <w:r w:rsidR="009C05E6" w:rsidRPr="009C05E6">
        <w:rPr>
          <w:b/>
          <w:lang w:val="bg-BG"/>
        </w:rPr>
        <w:t>:</w:t>
      </w:r>
      <w:r w:rsidRPr="009C05E6">
        <w:rPr>
          <w:b/>
          <w:lang w:val="bg-BG"/>
        </w:rPr>
        <w:t xml:space="preserve"> </w:t>
      </w:r>
      <w:r w:rsidR="00AB6D27">
        <w:rPr>
          <w:lang w:val="bg-BG"/>
        </w:rPr>
        <w:t>1</w:t>
      </w:r>
      <w:r w:rsidR="0028550A">
        <w:rPr>
          <w:lang w:val="bg-BG"/>
        </w:rPr>
        <w:t>2</w:t>
      </w:r>
      <w:r w:rsidR="00AB6D27">
        <w:rPr>
          <w:vertAlign w:val="superscript"/>
          <w:lang w:val="bg-BG"/>
        </w:rPr>
        <w:t>т</w:t>
      </w:r>
      <w:r w:rsidRPr="00A96BA4">
        <w:rPr>
          <w:vertAlign w:val="superscript"/>
          <w:lang w:val="bg-BG"/>
        </w:rPr>
        <w:t>и</w:t>
      </w:r>
    </w:p>
    <w:p w:rsidR="00417C76" w:rsidRPr="00417C76" w:rsidRDefault="00735153" w:rsidP="00417C76">
      <w:pPr>
        <w:jc w:val="both"/>
        <w:rPr>
          <w:b/>
          <w:i/>
          <w:lang w:val="bg-BG"/>
        </w:rPr>
      </w:pPr>
      <w:r w:rsidRPr="00735153">
        <w:rPr>
          <w:b/>
          <w:i/>
          <w:lang w:val="bg-BG"/>
        </w:rPr>
        <w:t>Учениците ще се запознаят с измененията в климата и емисиите на парникови газове. Учениците ще обсъдят проблема и ролята на човека за глобалните климатични промени. В процеса на дискусията и „мозъчната атака” учениците ще установят дейности, които могат да извършат индивидуално и като екип за намаляване на емисиите на парникови газове.</w:t>
      </w:r>
    </w:p>
    <w:p w:rsidR="00867E33" w:rsidRDefault="00867E33" w:rsidP="009C05E6">
      <w:pPr>
        <w:jc w:val="both"/>
        <w:rPr>
          <w:b/>
          <w:lang w:val="bg-BG"/>
        </w:rPr>
      </w:pPr>
    </w:p>
    <w:p w:rsidR="009C05E6" w:rsidRPr="009C05E6" w:rsidRDefault="00A50966" w:rsidP="009C05E6">
      <w:pPr>
        <w:jc w:val="both"/>
        <w:rPr>
          <w:lang w:val="bg-BG"/>
        </w:rPr>
      </w:pPr>
      <w:r>
        <w:rPr>
          <w:b/>
          <w:lang w:val="bg-BG"/>
        </w:rPr>
        <w:t xml:space="preserve">Продължителност: </w:t>
      </w:r>
      <w:r w:rsidR="0028550A">
        <w:rPr>
          <w:lang w:val="bg-BG"/>
        </w:rPr>
        <w:t xml:space="preserve">едно </w:t>
      </w:r>
      <w:r w:rsidR="00EC1E73">
        <w:rPr>
          <w:lang w:val="bg-BG"/>
        </w:rPr>
        <w:t>заняти</w:t>
      </w:r>
      <w:r w:rsidR="0028550A">
        <w:rPr>
          <w:lang w:val="bg-BG"/>
        </w:rPr>
        <w:t>е от</w:t>
      </w:r>
      <w:r w:rsidR="009C05E6" w:rsidRPr="009C05E6">
        <w:rPr>
          <w:lang w:val="bg-BG"/>
        </w:rPr>
        <w:t xml:space="preserve"> 40 минути</w:t>
      </w:r>
    </w:p>
    <w:p w:rsidR="009C05E6" w:rsidRDefault="001D29E5" w:rsidP="009C05E6">
      <w:pPr>
        <w:jc w:val="both"/>
        <w:rPr>
          <w:b/>
          <w:lang w:val="bg-BG"/>
        </w:rPr>
      </w:pPr>
      <w:r w:rsidRPr="009C05E6">
        <w:rPr>
          <w:b/>
          <w:lang w:val="bg-BG"/>
        </w:rPr>
        <w:t>Цели</w:t>
      </w:r>
      <w:r w:rsidR="00A96BA4">
        <w:rPr>
          <w:b/>
          <w:lang w:val="bg-BG"/>
        </w:rPr>
        <w:t>:</w:t>
      </w:r>
      <w:r w:rsidRPr="009C05E6">
        <w:rPr>
          <w:b/>
          <w:lang w:val="bg-BG"/>
        </w:rPr>
        <w:t xml:space="preserve"> </w:t>
      </w:r>
    </w:p>
    <w:p w:rsidR="001D29E5" w:rsidRPr="009C05E6" w:rsidRDefault="001D29E5" w:rsidP="009C05E6">
      <w:pPr>
        <w:jc w:val="both"/>
        <w:rPr>
          <w:i/>
          <w:lang w:val="bg-BG"/>
        </w:rPr>
      </w:pPr>
      <w:r w:rsidRPr="009C05E6">
        <w:rPr>
          <w:i/>
          <w:lang w:val="bg-BG"/>
        </w:rPr>
        <w:t>Учениците</w:t>
      </w:r>
      <w:r w:rsidR="00735153">
        <w:rPr>
          <w:i/>
          <w:lang w:val="bg-BG"/>
        </w:rPr>
        <w:t xml:space="preserve"> ще</w:t>
      </w:r>
      <w:r w:rsidRPr="009C05E6">
        <w:rPr>
          <w:i/>
          <w:lang w:val="bg-BG"/>
        </w:rPr>
        <w:t>:</w:t>
      </w:r>
    </w:p>
    <w:p w:rsidR="00735153" w:rsidRPr="00735153" w:rsidRDefault="00735153" w:rsidP="00735153">
      <w:pPr>
        <w:numPr>
          <w:ilvl w:val="0"/>
          <w:numId w:val="15"/>
        </w:numPr>
        <w:spacing w:after="0"/>
        <w:jc w:val="both"/>
        <w:rPr>
          <w:lang w:val="bg-BG"/>
        </w:rPr>
      </w:pPr>
      <w:r w:rsidRPr="00735153">
        <w:rPr>
          <w:lang w:val="bg-BG"/>
        </w:rPr>
        <w:t>Обсъдят различни факти и въпроси, свързани с видеоматериала</w:t>
      </w:r>
      <w:r>
        <w:rPr>
          <w:lang w:val="bg-BG"/>
        </w:rPr>
        <w:t>;</w:t>
      </w:r>
    </w:p>
    <w:p w:rsidR="00735153" w:rsidRPr="00735153" w:rsidRDefault="00735153" w:rsidP="00735153">
      <w:pPr>
        <w:numPr>
          <w:ilvl w:val="0"/>
          <w:numId w:val="15"/>
        </w:numPr>
        <w:spacing w:after="0"/>
        <w:jc w:val="both"/>
        <w:rPr>
          <w:lang w:val="bg-BG"/>
        </w:rPr>
      </w:pPr>
      <w:r w:rsidRPr="00735153">
        <w:rPr>
          <w:lang w:val="bg-BG"/>
        </w:rPr>
        <w:t>Обсъдят гражданския ангажимент и мотивация за лично участие</w:t>
      </w:r>
      <w:r>
        <w:rPr>
          <w:lang w:val="bg-BG"/>
        </w:rPr>
        <w:t>;</w:t>
      </w:r>
    </w:p>
    <w:p w:rsidR="00417C76" w:rsidRPr="00417C76" w:rsidRDefault="00735153" w:rsidP="00735153">
      <w:pPr>
        <w:numPr>
          <w:ilvl w:val="0"/>
          <w:numId w:val="15"/>
        </w:numPr>
        <w:spacing w:after="0"/>
        <w:jc w:val="both"/>
        <w:rPr>
          <w:lang w:val="bg-BG"/>
        </w:rPr>
      </w:pPr>
      <w:r w:rsidRPr="00735153">
        <w:rPr>
          <w:lang w:val="bg-BG"/>
        </w:rPr>
        <w:t>Планират и реализират събитие във връзка с Деня на Земята, посветено на  подобряване на качеството на въздуха.</w:t>
      </w:r>
    </w:p>
    <w:p w:rsidR="00867E33" w:rsidRPr="007E1A4B" w:rsidRDefault="00867E33" w:rsidP="00540F0B">
      <w:pPr>
        <w:spacing w:after="0"/>
        <w:jc w:val="both"/>
        <w:rPr>
          <w:b/>
          <w:lang w:val="bg-BG"/>
        </w:rPr>
      </w:pPr>
    </w:p>
    <w:p w:rsidR="001D29E5" w:rsidRPr="009C05E6" w:rsidRDefault="005A2094" w:rsidP="001D29E5">
      <w:pPr>
        <w:jc w:val="both"/>
        <w:rPr>
          <w:b/>
          <w:lang w:val="bg-BG"/>
        </w:rPr>
      </w:pPr>
      <w:r>
        <w:rPr>
          <w:b/>
          <w:lang w:val="bg-BG"/>
        </w:rPr>
        <w:t>М</w:t>
      </w:r>
      <w:r w:rsidR="001D29E5" w:rsidRPr="009C05E6">
        <w:rPr>
          <w:b/>
          <w:lang w:val="bg-BG"/>
        </w:rPr>
        <w:t>атериали</w:t>
      </w:r>
      <w:r w:rsidR="00A96BA4">
        <w:rPr>
          <w:b/>
          <w:lang w:val="bg-BG"/>
        </w:rPr>
        <w:t>:</w:t>
      </w:r>
      <w:r w:rsidR="001D29E5" w:rsidRPr="009C05E6">
        <w:rPr>
          <w:b/>
          <w:lang w:val="bg-BG"/>
        </w:rPr>
        <w:t xml:space="preserve"> </w:t>
      </w:r>
    </w:p>
    <w:p w:rsidR="00735153" w:rsidRPr="00735153" w:rsidRDefault="00735153" w:rsidP="00735153">
      <w:pPr>
        <w:pStyle w:val="ListParagraph"/>
        <w:numPr>
          <w:ilvl w:val="0"/>
          <w:numId w:val="17"/>
        </w:numPr>
        <w:rPr>
          <w:lang w:val="bg-BG"/>
        </w:rPr>
      </w:pPr>
      <w:r w:rsidRPr="00735153">
        <w:rPr>
          <w:lang w:val="bg-BG"/>
        </w:rPr>
        <w:t xml:space="preserve">Достъп до интернет и условия за прожекция онлайн на видеоматериала  "Какви климатични промени застрашават България?" </w:t>
      </w:r>
      <w:hyperlink r:id="rId10" w:history="1">
        <w:r w:rsidRPr="00EC68F1">
          <w:rPr>
            <w:rStyle w:val="Hyperlink"/>
            <w:lang w:val="bg-BG"/>
          </w:rPr>
          <w:t>http://www.videoclip.bg/watch/356042</w:t>
        </w:r>
      </w:hyperlink>
      <w:r>
        <w:rPr>
          <w:lang w:val="bg-BG"/>
        </w:rPr>
        <w:t xml:space="preserve"> </w:t>
      </w:r>
    </w:p>
    <w:p w:rsidR="00417C76" w:rsidRPr="00417C76" w:rsidRDefault="00735153" w:rsidP="00735153">
      <w:pPr>
        <w:pStyle w:val="ListParagraph"/>
        <w:numPr>
          <w:ilvl w:val="0"/>
          <w:numId w:val="17"/>
        </w:numPr>
        <w:rPr>
          <w:lang w:val="bg-BG"/>
        </w:rPr>
      </w:pPr>
      <w:r w:rsidRPr="00735153">
        <w:rPr>
          <w:lang w:val="bg-BG"/>
        </w:rPr>
        <w:t>Достъп до интернет за групите ученици, за да могат да работят с интерактивна карта (информацията може да бъде споделена и чрез отпечатване на данните предварително)</w:t>
      </w:r>
    </w:p>
    <w:p w:rsidR="001D29E5" w:rsidRPr="009C05E6" w:rsidRDefault="001D29E5" w:rsidP="005A2094">
      <w:pPr>
        <w:pStyle w:val="ListParagraph"/>
        <w:spacing w:after="0" w:line="276" w:lineRule="auto"/>
        <w:ind w:left="644"/>
        <w:jc w:val="both"/>
        <w:rPr>
          <w:lang w:val="bg-BG"/>
        </w:rPr>
      </w:pPr>
    </w:p>
    <w:p w:rsidR="00735153" w:rsidRDefault="00735153" w:rsidP="001D29E5">
      <w:pPr>
        <w:jc w:val="both"/>
        <w:rPr>
          <w:b/>
          <w:lang w:val="bg-BG"/>
        </w:rPr>
      </w:pPr>
      <w:r>
        <w:rPr>
          <w:b/>
          <w:lang w:val="bg-BG"/>
        </w:rPr>
        <w:t>Предварителна подготовка:</w:t>
      </w:r>
    </w:p>
    <w:p w:rsidR="00735153" w:rsidRPr="00735153" w:rsidRDefault="00735153" w:rsidP="001D29E5">
      <w:pPr>
        <w:jc w:val="both"/>
        <w:rPr>
          <w:lang w:val="bg-BG"/>
        </w:rPr>
      </w:pPr>
      <w:r w:rsidRPr="00735153">
        <w:rPr>
          <w:lang w:val="bg-BG"/>
        </w:rPr>
        <w:t>Нека учениците разгледат енергийната ефективност на домовете си заедно с родителите си. Да си отбележат наблюденията си и да бъдат подготвени да ги коментират в час.</w:t>
      </w:r>
    </w:p>
    <w:p w:rsidR="001D29E5" w:rsidRDefault="005A2094" w:rsidP="001D29E5">
      <w:pPr>
        <w:jc w:val="both"/>
        <w:rPr>
          <w:b/>
          <w:lang w:val="bg-BG"/>
        </w:rPr>
      </w:pPr>
      <w:r>
        <w:rPr>
          <w:b/>
          <w:lang w:val="bg-BG"/>
        </w:rPr>
        <w:t>Инструкции</w:t>
      </w:r>
      <w:r w:rsidR="00541148">
        <w:rPr>
          <w:b/>
          <w:lang w:val="bg-BG"/>
        </w:rPr>
        <w:t>:</w:t>
      </w:r>
      <w:r>
        <w:rPr>
          <w:b/>
          <w:lang w:val="bg-BG"/>
        </w:rPr>
        <w:t xml:space="preserve"> </w:t>
      </w:r>
    </w:p>
    <w:p w:rsidR="00735153" w:rsidRPr="00735153" w:rsidRDefault="00735153" w:rsidP="00735153">
      <w:pPr>
        <w:pStyle w:val="ListParagraph"/>
        <w:numPr>
          <w:ilvl w:val="0"/>
          <w:numId w:val="13"/>
        </w:numPr>
        <w:spacing w:after="0" w:line="276" w:lineRule="auto"/>
        <w:jc w:val="both"/>
        <w:rPr>
          <w:lang w:val="bg-BG"/>
        </w:rPr>
      </w:pPr>
      <w:r w:rsidRPr="00735153">
        <w:rPr>
          <w:lang w:val="bg-BG"/>
        </w:rPr>
        <w:t>Поканете учениците въз основа на наблюденията в дома им да отговорят на въпросите:</w:t>
      </w:r>
    </w:p>
    <w:p w:rsidR="00735153" w:rsidRPr="00735153" w:rsidRDefault="00735153" w:rsidP="00735153">
      <w:pPr>
        <w:pStyle w:val="ListParagraph"/>
        <w:numPr>
          <w:ilvl w:val="0"/>
          <w:numId w:val="21"/>
        </w:numPr>
        <w:spacing w:after="0" w:line="276" w:lineRule="auto"/>
        <w:jc w:val="both"/>
        <w:rPr>
          <w:lang w:val="bg-BG"/>
        </w:rPr>
      </w:pPr>
      <w:r w:rsidRPr="00735153">
        <w:rPr>
          <w:lang w:val="bg-BG"/>
        </w:rPr>
        <w:t xml:space="preserve">Как биха могли да намалят в тяхното семейство потреблението на енергия за отопление, охлаждане, готвене, както и навиците за придвижване? </w:t>
      </w:r>
    </w:p>
    <w:p w:rsidR="00735153" w:rsidRPr="00735153" w:rsidRDefault="00735153" w:rsidP="00735153">
      <w:pPr>
        <w:pStyle w:val="ListParagraph"/>
        <w:numPr>
          <w:ilvl w:val="0"/>
          <w:numId w:val="21"/>
        </w:numPr>
        <w:spacing w:after="0" w:line="276" w:lineRule="auto"/>
        <w:jc w:val="both"/>
        <w:rPr>
          <w:lang w:val="bg-BG"/>
        </w:rPr>
      </w:pPr>
      <w:r w:rsidRPr="00735153">
        <w:rPr>
          <w:lang w:val="bg-BG"/>
        </w:rPr>
        <w:t xml:space="preserve">Как биха могли да намалят количеството на генерираните от тях отпадъци посредством рециклиране и оползотворяване на материалите. </w:t>
      </w:r>
    </w:p>
    <w:p w:rsidR="00735153" w:rsidRPr="00735153" w:rsidRDefault="00735153" w:rsidP="00735153">
      <w:pPr>
        <w:pStyle w:val="ListParagraph"/>
        <w:numPr>
          <w:ilvl w:val="0"/>
          <w:numId w:val="13"/>
        </w:numPr>
        <w:spacing w:after="0" w:line="276" w:lineRule="auto"/>
        <w:jc w:val="both"/>
        <w:rPr>
          <w:lang w:val="bg-BG"/>
        </w:rPr>
      </w:pPr>
      <w:r w:rsidRPr="00735153">
        <w:rPr>
          <w:lang w:val="bg-BG"/>
        </w:rPr>
        <w:t xml:space="preserve">Нарисувайте очертания на човешка фигура. До главата запишете или нарисувайте какво мислите за вашата природозащитна дейност. До сърцето, нарисувайте как се чувствате. До ръцете, напишете какво сте свършили. До краката, запишете следващите си стъпки. </w:t>
      </w:r>
    </w:p>
    <w:p w:rsidR="00735153" w:rsidRPr="00735153" w:rsidRDefault="00735153" w:rsidP="00735153">
      <w:pPr>
        <w:pStyle w:val="ListParagraph"/>
        <w:numPr>
          <w:ilvl w:val="0"/>
          <w:numId w:val="13"/>
        </w:numPr>
        <w:spacing w:after="0" w:line="276" w:lineRule="auto"/>
        <w:jc w:val="both"/>
        <w:rPr>
          <w:lang w:val="bg-BG"/>
        </w:rPr>
      </w:pPr>
      <w:r w:rsidRPr="00735153">
        <w:rPr>
          <w:lang w:val="bg-BG"/>
        </w:rPr>
        <w:t>Покажете видеоклипа "Какви климатични промени застрашават България?"</w:t>
      </w:r>
    </w:p>
    <w:p w:rsidR="00735153" w:rsidRPr="00735153" w:rsidRDefault="00735153" w:rsidP="00735153">
      <w:pPr>
        <w:pStyle w:val="ListParagraph"/>
        <w:numPr>
          <w:ilvl w:val="0"/>
          <w:numId w:val="13"/>
        </w:numPr>
        <w:spacing w:after="0" w:line="276" w:lineRule="auto"/>
        <w:jc w:val="both"/>
        <w:rPr>
          <w:lang w:val="bg-BG"/>
        </w:rPr>
      </w:pPr>
      <w:r w:rsidRPr="00735153">
        <w:rPr>
          <w:lang w:val="bg-BG"/>
        </w:rPr>
        <w:t xml:space="preserve">След филма, проведете дискусия по някои от следните теми: </w:t>
      </w:r>
    </w:p>
    <w:p w:rsidR="00735153" w:rsidRPr="00735153" w:rsidRDefault="00735153" w:rsidP="00735153">
      <w:pPr>
        <w:pStyle w:val="ListParagraph"/>
        <w:numPr>
          <w:ilvl w:val="0"/>
          <w:numId w:val="22"/>
        </w:numPr>
        <w:spacing w:after="0" w:line="276" w:lineRule="auto"/>
        <w:jc w:val="both"/>
        <w:rPr>
          <w:lang w:val="bg-BG"/>
        </w:rPr>
      </w:pPr>
      <w:r w:rsidRPr="00735153">
        <w:rPr>
          <w:lang w:val="bg-BG"/>
        </w:rPr>
        <w:lastRenderedPageBreak/>
        <w:t xml:space="preserve">Какво е парников газ? Чия е отговорността за конкретни действия по отношение на парниковите газове? (Статистика: „Тридесет от най-големите седемдесет и пет „производители” на парникови газове в света са американски щати. В САЩ живее 5% от световното население, но произвежда 20% от парниковите газове”.) Върху какви източници на парникови газове насочват вниманието си различните щати? (транспорт, ефективност на домовете). Смятате ли, че работата на местно ниво по глобален въпрос като измененията в климата може реално да има глобален отзвук?  </w:t>
      </w:r>
    </w:p>
    <w:p w:rsidR="00735153" w:rsidRPr="00735153" w:rsidRDefault="00735153" w:rsidP="00735153">
      <w:pPr>
        <w:pStyle w:val="ListParagraph"/>
        <w:numPr>
          <w:ilvl w:val="0"/>
          <w:numId w:val="22"/>
        </w:numPr>
        <w:spacing w:after="0" w:line="276" w:lineRule="auto"/>
        <w:jc w:val="both"/>
        <w:rPr>
          <w:lang w:val="bg-BG"/>
        </w:rPr>
      </w:pPr>
      <w:r w:rsidRPr="00735153">
        <w:rPr>
          <w:lang w:val="bg-BG"/>
        </w:rPr>
        <w:t xml:space="preserve">Много хора (Ал Гор, Леонардо Ди </w:t>
      </w:r>
      <w:proofErr w:type="spellStart"/>
      <w:r w:rsidRPr="00735153">
        <w:rPr>
          <w:lang w:val="bg-BG"/>
        </w:rPr>
        <w:t>Каприо</w:t>
      </w:r>
      <w:proofErr w:type="spellEnd"/>
      <w:r w:rsidRPr="00735153">
        <w:rPr>
          <w:lang w:val="bg-BG"/>
        </w:rPr>
        <w:t>) и организации даряват времето си в името на намаляване на емисиите на парникови газове и общото благо. Обсъдете мотивите за даряване, които имат  на тези просветители, политици и предприемачи като участници в различни комисии и комитети. Попитайте учениците, защо според тях хората се включват в комисия, която работи за подобряване качеството на въздуха при положение, че не получават възнаграждение за това? Какво е гражданска ангажираност? Какво е консенсусен модел на взимане на решения?</w:t>
      </w:r>
    </w:p>
    <w:p w:rsidR="00735153" w:rsidRPr="00735153" w:rsidRDefault="00735153" w:rsidP="00735153">
      <w:pPr>
        <w:pStyle w:val="ListParagraph"/>
        <w:numPr>
          <w:ilvl w:val="0"/>
          <w:numId w:val="22"/>
        </w:numPr>
        <w:spacing w:after="0" w:line="276" w:lineRule="auto"/>
        <w:jc w:val="both"/>
        <w:rPr>
          <w:lang w:val="bg-BG"/>
        </w:rPr>
      </w:pPr>
      <w:r w:rsidRPr="00735153">
        <w:rPr>
          <w:lang w:val="bg-BG"/>
        </w:rPr>
        <w:t>Какви са икономическите предимства на прилагане на политика за парниковите газове? Как разработването на подобни политики ще доведе до икономия или генериране на средства? Икономиите ли са единствения мотив на губернаторите? Какво е ролята на общото благо в този контекст?</w:t>
      </w:r>
    </w:p>
    <w:p w:rsidR="00735153" w:rsidRPr="00735153" w:rsidRDefault="00735153" w:rsidP="00735153">
      <w:pPr>
        <w:pStyle w:val="ListParagraph"/>
        <w:numPr>
          <w:ilvl w:val="0"/>
          <w:numId w:val="13"/>
        </w:numPr>
        <w:spacing w:after="0" w:line="276" w:lineRule="auto"/>
        <w:jc w:val="both"/>
        <w:rPr>
          <w:lang w:val="bg-BG"/>
        </w:rPr>
      </w:pPr>
      <w:r w:rsidRPr="00735153">
        <w:rPr>
          <w:lang w:val="bg-BG"/>
        </w:rPr>
        <w:t xml:space="preserve">Поставете на учениците задача да помислят за дейности, които те самите могат да извършат и така да намалят емисиите на парникови газове (да ходят до училище пеша вместо с кола, да изключват термостата през зимата и просто да си облекат пуловер, да отварят прозорците през лятото вместо да пускат </w:t>
      </w:r>
      <w:proofErr w:type="spellStart"/>
      <w:r w:rsidRPr="00735153">
        <w:rPr>
          <w:lang w:val="bg-BG"/>
        </w:rPr>
        <w:t>климатик</w:t>
      </w:r>
      <w:proofErr w:type="spellEnd"/>
      <w:r w:rsidRPr="00735153">
        <w:rPr>
          <w:lang w:val="bg-BG"/>
        </w:rPr>
        <w:t xml:space="preserve"> и т.н.). Нека всеки ученик си води бележки по време на дискусията. За домашно им възложете всеки да напише лично изявление за това какво може да направи за подобряване качеството на въздуха в името на общото благо.</w:t>
      </w:r>
    </w:p>
    <w:p w:rsidR="00867E33" w:rsidRDefault="00735153" w:rsidP="00735153">
      <w:pPr>
        <w:pStyle w:val="ListParagraph"/>
        <w:numPr>
          <w:ilvl w:val="0"/>
          <w:numId w:val="13"/>
        </w:numPr>
        <w:spacing w:after="0" w:line="276" w:lineRule="auto"/>
        <w:jc w:val="both"/>
        <w:rPr>
          <w:lang w:val="bg-BG"/>
        </w:rPr>
      </w:pPr>
      <w:r w:rsidRPr="00735153">
        <w:rPr>
          <w:lang w:val="bg-BG"/>
        </w:rPr>
        <w:t xml:space="preserve"> Обсъдете идеи за проекти, които класът може да реализира с цел намаляване на емисиите на парникови газове или подобряване на качеството на въздуха в тяхната общност. Идеите могат да включват разпращане на писма и застъпничество пред щатското или федерално правителство за прилагане на политики за енергийна ефективност или чист въздух.</w:t>
      </w:r>
    </w:p>
    <w:p w:rsidR="00106E93" w:rsidRDefault="00106E93" w:rsidP="00106E93">
      <w:pPr>
        <w:spacing w:after="0" w:line="276" w:lineRule="auto"/>
        <w:jc w:val="both"/>
        <w:rPr>
          <w:lang w:val="bg-BG"/>
        </w:rPr>
      </w:pPr>
    </w:p>
    <w:p w:rsidR="00106E93" w:rsidRPr="00075B70" w:rsidRDefault="00106E93" w:rsidP="00106E93">
      <w:pPr>
        <w:spacing w:after="0"/>
        <w:jc w:val="both"/>
        <w:rPr>
          <w:b/>
          <w:lang w:val="bg-BG"/>
        </w:rPr>
      </w:pPr>
      <w:r w:rsidRPr="00075B70">
        <w:rPr>
          <w:b/>
          <w:lang w:val="bg-BG"/>
        </w:rPr>
        <w:t>Библиография</w:t>
      </w:r>
    </w:p>
    <w:p w:rsidR="00735153" w:rsidRDefault="00735153" w:rsidP="00735153">
      <w:pPr>
        <w:numPr>
          <w:ilvl w:val="0"/>
          <w:numId w:val="20"/>
        </w:numPr>
        <w:shd w:val="clear" w:color="auto" w:fill="FFFFFF"/>
        <w:spacing w:before="100" w:beforeAutospacing="1" w:after="100" w:afterAutospacing="1" w:line="360" w:lineRule="atLeast"/>
        <w:jc w:val="both"/>
        <w:rPr>
          <w:lang w:val="bg-BG"/>
        </w:rPr>
      </w:pPr>
      <w:r w:rsidRPr="00735153">
        <w:rPr>
          <w:lang w:val="bg-BG"/>
        </w:rPr>
        <w:t xml:space="preserve">КЛИМАТИЧНИ ПРОМЕНИ (под редакцията на проф. дфн Веселин Александров). С., НИМХ-БАН, 2010 г. </w:t>
      </w:r>
      <w:hyperlink r:id="rId11" w:history="1">
        <w:r w:rsidRPr="00EC68F1">
          <w:rPr>
            <w:rStyle w:val="Hyperlink"/>
            <w:lang w:val="bg-BG"/>
          </w:rPr>
          <w:t>http://meteorology.meteo.bg/bro6ura.pdf</w:t>
        </w:r>
      </w:hyperlink>
      <w:r>
        <w:rPr>
          <w:lang w:val="bg-BG"/>
        </w:rPr>
        <w:t xml:space="preserve"> </w:t>
      </w:r>
    </w:p>
    <w:p w:rsidR="0028550A" w:rsidRPr="0028550A" w:rsidRDefault="0028550A" w:rsidP="00735153">
      <w:pPr>
        <w:shd w:val="clear" w:color="auto" w:fill="FFFFFF"/>
        <w:spacing w:before="100" w:beforeAutospacing="1" w:after="100" w:afterAutospacing="1" w:line="360" w:lineRule="atLeast"/>
        <w:ind w:left="720"/>
        <w:jc w:val="both"/>
        <w:rPr>
          <w:lang w:val="bg-BG"/>
        </w:rPr>
      </w:pPr>
    </w:p>
    <w:p w:rsidR="00106E93" w:rsidRPr="0028550A" w:rsidRDefault="00106E93" w:rsidP="0028550A">
      <w:pPr>
        <w:shd w:val="clear" w:color="auto" w:fill="FFFFFF"/>
        <w:spacing w:before="100" w:beforeAutospacing="1" w:after="100" w:afterAutospacing="1" w:line="360" w:lineRule="atLeast"/>
        <w:ind w:left="720"/>
        <w:jc w:val="both"/>
        <w:rPr>
          <w:lang w:val="bg-BG"/>
        </w:rPr>
      </w:pPr>
    </w:p>
    <w:p w:rsidR="002512AF" w:rsidRDefault="002512AF" w:rsidP="005A5025">
      <w:pPr>
        <w:jc w:val="both"/>
        <w:rPr>
          <w:lang w:val="ru-RU"/>
        </w:rPr>
      </w:pPr>
      <w:bookmarkStart w:id="0" w:name="_GoBack"/>
      <w:bookmarkEnd w:id="0"/>
    </w:p>
    <w:sectPr w:rsidR="002512AF" w:rsidSect="00A80696">
      <w:headerReference w:type="default" r:id="rId12"/>
      <w:footerReference w:type="default" r:id="rId13"/>
      <w:footerReference w:type="first" r:id="rId14"/>
      <w:pgSz w:w="12240" w:h="15840"/>
      <w:pgMar w:top="1440" w:right="1440" w:bottom="15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D69" w:rsidRDefault="00700D69" w:rsidP="00530B3A">
      <w:pPr>
        <w:spacing w:after="0" w:line="240" w:lineRule="auto"/>
      </w:pPr>
      <w:r>
        <w:separator/>
      </w:r>
    </w:p>
  </w:endnote>
  <w:endnote w:type="continuationSeparator" w:id="0">
    <w:p w:rsidR="00700D69" w:rsidRDefault="00700D69" w:rsidP="00530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B3A" w:rsidRDefault="00530B3A" w:rsidP="00530B3A">
    <w:pPr>
      <w:pStyle w:val="Footer"/>
      <w:ind w:left="-426"/>
      <w:rPr>
        <w:i/>
        <w:sz w:val="20"/>
        <w:szCs w:val="20"/>
        <w:lang w:val="bg-BG"/>
      </w:rPr>
    </w:pPr>
    <w:r>
      <w:rPr>
        <w:i/>
        <w:noProof/>
        <w:sz w:val="20"/>
        <w:szCs w:val="20"/>
        <w:lang w:val="bg-BG" w:eastAsia="bg-BG"/>
      </w:rPr>
      <mc:AlternateContent>
        <mc:Choice Requires="wps">
          <w:drawing>
            <wp:anchor distT="0" distB="0" distL="114300" distR="114300" simplePos="0" relativeHeight="251659264" behindDoc="1" locked="0" layoutInCell="1" allowOverlap="1" wp14:anchorId="4762AB44" wp14:editId="2F5131C9">
              <wp:simplePos x="0" y="0"/>
              <wp:positionH relativeFrom="column">
                <wp:posOffset>-522514</wp:posOffset>
              </wp:positionH>
              <wp:positionV relativeFrom="paragraph">
                <wp:posOffset>-60234</wp:posOffset>
              </wp:positionV>
              <wp:extent cx="7032171" cy="0"/>
              <wp:effectExtent l="0" t="0" r="35560" b="19050"/>
              <wp:wrapNone/>
              <wp:docPr id="5" name="Straight Connector 5"/>
              <wp:cNvGraphicFramePr/>
              <a:graphic xmlns:a="http://schemas.openxmlformats.org/drawingml/2006/main">
                <a:graphicData uri="http://schemas.microsoft.com/office/word/2010/wordprocessingShape">
                  <wps:wsp>
                    <wps:cNvCnPr/>
                    <wps:spPr>
                      <a:xfrm>
                        <a:off x="0" y="0"/>
                        <a:ext cx="7032171"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2467135" id="Straight Connector 5"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5pt,-4.75pt" to="512.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" strokecolor="#a5a5a5 [3206]" strokeweight="1pt">
              <v:stroke joinstyle="miter"/>
            </v:line>
          </w:pict>
        </mc:Fallback>
      </mc:AlternateContent>
    </w:r>
    <w:r>
      <w:rPr>
        <w:i/>
        <w:noProof/>
        <w:sz w:val="20"/>
        <w:szCs w:val="20"/>
        <w:lang w:val="bg-BG" w:eastAsia="bg-BG"/>
      </w:rPr>
      <w:drawing>
        <wp:anchor distT="0" distB="0" distL="114300" distR="114300" simplePos="0" relativeHeight="251658240" behindDoc="0" locked="0" layoutInCell="1" allowOverlap="1" wp14:anchorId="58EFBCF1" wp14:editId="003049FD">
          <wp:simplePos x="0" y="0"/>
          <wp:positionH relativeFrom="rightMargin">
            <wp:align>left</wp:align>
          </wp:positionH>
          <wp:positionV relativeFrom="paragraph">
            <wp:posOffset>-158750</wp:posOffset>
          </wp:positionV>
          <wp:extent cx="316230" cy="359410"/>
          <wp:effectExtent l="0" t="0" r="762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bal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230" cy="359410"/>
                  </a:xfrm>
                  <a:prstGeom prst="rect">
                    <a:avLst/>
                  </a:prstGeom>
                </pic:spPr>
              </pic:pic>
            </a:graphicData>
          </a:graphic>
          <wp14:sizeRelH relativeFrom="page">
            <wp14:pctWidth>0</wp14:pctWidth>
          </wp14:sizeRelH>
          <wp14:sizeRelV relativeFrom="page">
            <wp14:pctHeight>0</wp14:pctHeight>
          </wp14:sizeRelV>
        </wp:anchor>
      </w:drawing>
    </w:r>
    <w:r>
      <w:rPr>
        <w:i/>
        <w:sz w:val="20"/>
        <w:szCs w:val="20"/>
        <w:lang w:val="bg-BG"/>
      </w:rPr>
      <w:t>Български дарителски форум</w:t>
    </w:r>
    <w:r w:rsidRPr="00530B3A">
      <w:rPr>
        <w:i/>
        <w:sz w:val="20"/>
        <w:szCs w:val="20"/>
        <w:lang w:val="bg-BG"/>
      </w:rPr>
      <w:ptab w:relativeTo="margin" w:alignment="center" w:leader="none"/>
    </w:r>
    <w:r w:rsidRPr="00530B3A">
      <w:rPr>
        <w:i/>
        <w:sz w:val="20"/>
        <w:szCs w:val="20"/>
        <w:lang w:val="bg-BG"/>
      </w:rPr>
      <w:ptab w:relativeTo="margin" w:alignment="right" w:leader="none"/>
    </w:r>
    <w:r>
      <w:rPr>
        <w:i/>
        <w:sz w:val="20"/>
        <w:szCs w:val="20"/>
        <w:lang w:val="bg-BG"/>
      </w:rPr>
      <w:t>„Научи се да даряваш“</w:t>
    </w:r>
  </w:p>
  <w:p w:rsidR="00530B3A" w:rsidRPr="00530B3A" w:rsidRDefault="00530B3A">
    <w:pPr>
      <w:pStyle w:val="Footer"/>
      <w:rPr>
        <w:i/>
        <w:sz w:val="20"/>
        <w:szCs w:val="20"/>
        <w:lang w:val="bg-BG"/>
      </w:rPr>
    </w:pPr>
    <w:r>
      <w:rPr>
        <w:i/>
        <w:sz w:val="20"/>
        <w:szCs w:val="20"/>
        <w:lang w:val="bg-BG"/>
      </w:rPr>
      <w:tab/>
    </w:r>
    <w:r>
      <w:rPr>
        <w:i/>
        <w:sz w:val="20"/>
        <w:szCs w:val="20"/>
        <w:lang w:val="bg-BG"/>
      </w:rPr>
      <w:tab/>
      <w:t>Програма за дарителство в училище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E24" w:rsidRDefault="00EC0E24" w:rsidP="00EC0E24">
    <w:pPr>
      <w:pStyle w:val="Footer"/>
      <w:ind w:left="-426"/>
      <w:rPr>
        <w:i/>
        <w:sz w:val="20"/>
        <w:szCs w:val="20"/>
        <w:lang w:val="bg-BG"/>
      </w:rPr>
    </w:pPr>
    <w:r>
      <w:rPr>
        <w:i/>
        <w:noProof/>
        <w:sz w:val="20"/>
        <w:szCs w:val="20"/>
        <w:lang w:val="bg-BG" w:eastAsia="bg-BG"/>
      </w:rPr>
      <mc:AlternateContent>
        <mc:Choice Requires="wps">
          <w:drawing>
            <wp:anchor distT="0" distB="0" distL="114300" distR="114300" simplePos="0" relativeHeight="251662336" behindDoc="1" locked="0" layoutInCell="1" allowOverlap="1" wp14:anchorId="5793199E" wp14:editId="414AB0C5">
              <wp:simplePos x="0" y="0"/>
              <wp:positionH relativeFrom="column">
                <wp:posOffset>-522514</wp:posOffset>
              </wp:positionH>
              <wp:positionV relativeFrom="paragraph">
                <wp:posOffset>-60234</wp:posOffset>
              </wp:positionV>
              <wp:extent cx="7032171" cy="0"/>
              <wp:effectExtent l="0" t="0" r="35560" b="19050"/>
              <wp:wrapNone/>
              <wp:docPr id="2" name="Straight Connector 2"/>
              <wp:cNvGraphicFramePr/>
              <a:graphic xmlns:a="http://schemas.openxmlformats.org/drawingml/2006/main">
                <a:graphicData uri="http://schemas.microsoft.com/office/word/2010/wordprocessingShape">
                  <wps:wsp>
                    <wps:cNvCnPr/>
                    <wps:spPr>
                      <a:xfrm>
                        <a:off x="0" y="0"/>
                        <a:ext cx="7032171"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67EBD3E" id="Straight Connector 2" o:spid="_x0000_s1026" style="position:absolute;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5pt,-4.75pt" to="512.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" strokecolor="#a5a5a5 [3206]" strokeweight="1pt">
              <v:stroke joinstyle="miter"/>
            </v:line>
          </w:pict>
        </mc:Fallback>
      </mc:AlternateContent>
    </w:r>
    <w:r>
      <w:rPr>
        <w:i/>
        <w:noProof/>
        <w:sz w:val="20"/>
        <w:szCs w:val="20"/>
        <w:lang w:val="bg-BG" w:eastAsia="bg-BG"/>
      </w:rPr>
      <w:drawing>
        <wp:anchor distT="0" distB="0" distL="114300" distR="114300" simplePos="0" relativeHeight="251661312" behindDoc="0" locked="0" layoutInCell="1" allowOverlap="1" wp14:anchorId="696C4CC8" wp14:editId="7ACA7EFA">
          <wp:simplePos x="0" y="0"/>
          <wp:positionH relativeFrom="rightMargin">
            <wp:align>left</wp:align>
          </wp:positionH>
          <wp:positionV relativeFrom="paragraph">
            <wp:posOffset>-158750</wp:posOffset>
          </wp:positionV>
          <wp:extent cx="316230" cy="359410"/>
          <wp:effectExtent l="0" t="0" r="762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bal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230" cy="359410"/>
                  </a:xfrm>
                  <a:prstGeom prst="rect">
                    <a:avLst/>
                  </a:prstGeom>
                </pic:spPr>
              </pic:pic>
            </a:graphicData>
          </a:graphic>
          <wp14:sizeRelH relativeFrom="page">
            <wp14:pctWidth>0</wp14:pctWidth>
          </wp14:sizeRelH>
          <wp14:sizeRelV relativeFrom="page">
            <wp14:pctHeight>0</wp14:pctHeight>
          </wp14:sizeRelV>
        </wp:anchor>
      </w:drawing>
    </w:r>
    <w:r>
      <w:rPr>
        <w:i/>
        <w:sz w:val="20"/>
        <w:szCs w:val="20"/>
        <w:lang w:val="bg-BG"/>
      </w:rPr>
      <w:t>Български дарителски форум</w:t>
    </w:r>
    <w:r w:rsidRPr="00530B3A">
      <w:rPr>
        <w:i/>
        <w:sz w:val="20"/>
        <w:szCs w:val="20"/>
        <w:lang w:val="bg-BG"/>
      </w:rPr>
      <w:ptab w:relativeTo="margin" w:alignment="center" w:leader="none"/>
    </w:r>
    <w:r w:rsidRPr="00530B3A">
      <w:rPr>
        <w:i/>
        <w:sz w:val="20"/>
        <w:szCs w:val="20"/>
        <w:lang w:val="bg-BG"/>
      </w:rPr>
      <w:ptab w:relativeTo="margin" w:alignment="right" w:leader="none"/>
    </w:r>
    <w:r>
      <w:rPr>
        <w:i/>
        <w:sz w:val="20"/>
        <w:szCs w:val="20"/>
        <w:lang w:val="bg-BG"/>
      </w:rPr>
      <w:t>„Научи се да даряваш“</w:t>
    </w:r>
  </w:p>
  <w:p w:rsidR="00EC0E24" w:rsidRPr="00EC0E24" w:rsidRDefault="00EC0E24">
    <w:pPr>
      <w:pStyle w:val="Footer"/>
      <w:rPr>
        <w:i/>
        <w:sz w:val="20"/>
        <w:szCs w:val="20"/>
        <w:lang w:val="bg-BG"/>
      </w:rPr>
    </w:pPr>
    <w:r>
      <w:rPr>
        <w:i/>
        <w:sz w:val="20"/>
        <w:szCs w:val="20"/>
        <w:lang w:val="bg-BG"/>
      </w:rPr>
      <w:tab/>
    </w:r>
    <w:r>
      <w:rPr>
        <w:i/>
        <w:sz w:val="20"/>
        <w:szCs w:val="20"/>
        <w:lang w:val="bg-BG"/>
      </w:rPr>
      <w:tab/>
      <w:t>Програма за дарителство в училище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D69" w:rsidRDefault="00700D69" w:rsidP="00530B3A">
      <w:pPr>
        <w:spacing w:after="0" w:line="240" w:lineRule="auto"/>
      </w:pPr>
      <w:r>
        <w:separator/>
      </w:r>
    </w:p>
  </w:footnote>
  <w:footnote w:type="continuationSeparator" w:id="0">
    <w:p w:rsidR="00700D69" w:rsidRDefault="00700D69" w:rsidP="00530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89499"/>
      <w:docPartObj>
        <w:docPartGallery w:val="Page Numbers (Top of Page)"/>
        <w:docPartUnique/>
      </w:docPartObj>
    </w:sdtPr>
    <w:sdtEndPr>
      <w:rPr>
        <w:i/>
        <w:noProof/>
      </w:rPr>
    </w:sdtEndPr>
    <w:sdtContent>
      <w:p w:rsidR="003F1622" w:rsidRPr="003F1622" w:rsidRDefault="003F1622" w:rsidP="00954577">
        <w:pPr>
          <w:pStyle w:val="Header"/>
          <w:numPr>
            <w:ilvl w:val="0"/>
            <w:numId w:val="1"/>
          </w:numPr>
          <w:jc w:val="right"/>
          <w:rPr>
            <w:i/>
          </w:rPr>
        </w:pPr>
        <w:r w:rsidRPr="003F1622">
          <w:rPr>
            <w:i/>
          </w:rPr>
          <w:fldChar w:fldCharType="begin"/>
        </w:r>
        <w:r w:rsidRPr="003F1622">
          <w:rPr>
            <w:i/>
          </w:rPr>
          <w:instrText xml:space="preserve"> PAGE   \* MERGEFORMAT </w:instrText>
        </w:r>
        <w:r w:rsidRPr="003F1622">
          <w:rPr>
            <w:i/>
          </w:rPr>
          <w:fldChar w:fldCharType="separate"/>
        </w:r>
        <w:r w:rsidR="00735153">
          <w:rPr>
            <w:i/>
            <w:noProof/>
          </w:rPr>
          <w:t>2</w:t>
        </w:r>
        <w:r w:rsidRPr="003F1622">
          <w:rPr>
            <w:i/>
            <w:noProof/>
          </w:rPr>
          <w:fldChar w:fldCharType="end"/>
        </w:r>
        <w:r>
          <w:rPr>
            <w:i/>
            <w:noProof/>
            <w:lang w:val="bg-BG"/>
          </w:rPr>
          <w:t xml:space="preserve">    - </w:t>
        </w:r>
      </w:p>
    </w:sdtContent>
  </w:sdt>
  <w:p w:rsidR="003F1622" w:rsidRDefault="003F16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252F"/>
    <w:multiLevelType w:val="hybridMultilevel"/>
    <w:tmpl w:val="C0B67ACC"/>
    <w:lvl w:ilvl="0" w:tplc="0A64049A">
      <w:start w:val="1"/>
      <w:numFmt w:val="bullet"/>
      <w:lvlText w:val="-"/>
      <w:lvlJc w:val="left"/>
      <w:pPr>
        <w:ind w:left="720" w:hanging="360"/>
      </w:pPr>
      <w:rPr>
        <w:rFonts w:ascii="Calibri" w:eastAsiaTheme="minorHAnsi" w:hAnsi="Calibri"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4115D"/>
    <w:multiLevelType w:val="multilevel"/>
    <w:tmpl w:val="B58C2D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050128"/>
    <w:multiLevelType w:val="hybridMultilevel"/>
    <w:tmpl w:val="0E567A0A"/>
    <w:lvl w:ilvl="0" w:tplc="0402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465D45"/>
    <w:multiLevelType w:val="hybridMultilevel"/>
    <w:tmpl w:val="21D0A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006904"/>
    <w:multiLevelType w:val="multilevel"/>
    <w:tmpl w:val="238C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3D0E08"/>
    <w:multiLevelType w:val="hybridMultilevel"/>
    <w:tmpl w:val="E5A468B8"/>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6">
    <w:nsid w:val="2F1D192F"/>
    <w:multiLevelType w:val="hybridMultilevel"/>
    <w:tmpl w:val="CE4E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24195"/>
    <w:multiLevelType w:val="multilevel"/>
    <w:tmpl w:val="79B82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C1656A"/>
    <w:multiLevelType w:val="hybridMultilevel"/>
    <w:tmpl w:val="B92443E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60A4DB4"/>
    <w:multiLevelType w:val="hybridMultilevel"/>
    <w:tmpl w:val="72B61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FB2C85"/>
    <w:multiLevelType w:val="hybridMultilevel"/>
    <w:tmpl w:val="4E8CB130"/>
    <w:lvl w:ilvl="0" w:tplc="0409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4D51632E"/>
    <w:multiLevelType w:val="hybridMultilevel"/>
    <w:tmpl w:val="2B802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0D24ECD"/>
    <w:multiLevelType w:val="hybridMultilevel"/>
    <w:tmpl w:val="8592C276"/>
    <w:lvl w:ilvl="0" w:tplc="04020001">
      <w:start w:val="1"/>
      <w:numFmt w:val="bullet"/>
      <w:lvlText w:val=""/>
      <w:lvlJc w:val="left"/>
      <w:pPr>
        <w:ind w:left="720" w:hanging="360"/>
      </w:pPr>
      <w:rPr>
        <w:rFonts w:ascii="Symbol" w:hAnsi="Symbol" w:hint="default"/>
        <w:i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520F4378"/>
    <w:multiLevelType w:val="multilevel"/>
    <w:tmpl w:val="097C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053A03"/>
    <w:multiLevelType w:val="hybridMultilevel"/>
    <w:tmpl w:val="652C9FDC"/>
    <w:lvl w:ilvl="0" w:tplc="0409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5">
    <w:nsid w:val="5FCC6DC8"/>
    <w:multiLevelType w:val="hybridMultilevel"/>
    <w:tmpl w:val="B92443E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69762DAD"/>
    <w:multiLevelType w:val="hybridMultilevel"/>
    <w:tmpl w:val="10D294B8"/>
    <w:lvl w:ilvl="0" w:tplc="56F41EF0">
      <w:start w:val="1"/>
      <w:numFmt w:val="decimal"/>
      <w:lvlText w:val="%1."/>
      <w:lvlJc w:val="left"/>
      <w:pPr>
        <w:ind w:left="502" w:hanging="360"/>
      </w:pPr>
      <w:rPr>
        <w:rFonts w:asciiTheme="minorHAnsi" w:eastAsia="Times New Roman" w:hAnsiTheme="minorHAnsi" w:cs="Times New Roman"/>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6D52271A"/>
    <w:multiLevelType w:val="multilevel"/>
    <w:tmpl w:val="9FD67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8A08C9"/>
    <w:multiLevelType w:val="hybridMultilevel"/>
    <w:tmpl w:val="94040A8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796C7BB1"/>
    <w:multiLevelType w:val="hybridMultilevel"/>
    <w:tmpl w:val="9B6CEC54"/>
    <w:lvl w:ilvl="0" w:tplc="5AE46852">
      <w:start w:val="1"/>
      <w:numFmt w:val="decimal"/>
      <w:lvlText w:val="%1."/>
      <w:lvlJc w:val="left"/>
      <w:pPr>
        <w:ind w:left="717" w:hanging="640"/>
      </w:pPr>
      <w:rPr>
        <w:rFonts w:hint="default"/>
        <w:i w:val="0"/>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20">
    <w:nsid w:val="7B582596"/>
    <w:multiLevelType w:val="hybridMultilevel"/>
    <w:tmpl w:val="3ED27EB0"/>
    <w:lvl w:ilvl="0" w:tplc="04020001">
      <w:start w:val="1"/>
      <w:numFmt w:val="bullet"/>
      <w:lvlText w:val=""/>
      <w:lvlJc w:val="left"/>
      <w:pPr>
        <w:ind w:left="720" w:hanging="360"/>
      </w:pPr>
      <w:rPr>
        <w:rFonts w:ascii="Symbol" w:hAnsi="Symbol" w:hint="default"/>
        <w:i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7F3021CE"/>
    <w:multiLevelType w:val="hybridMultilevel"/>
    <w:tmpl w:val="334AFD08"/>
    <w:lvl w:ilvl="0" w:tplc="E5766F72">
      <w:start w:val="1"/>
      <w:numFmt w:val="decimal"/>
      <w:lvlText w:val="%1."/>
      <w:lvlJc w:val="left"/>
      <w:pPr>
        <w:ind w:left="720" w:hanging="360"/>
      </w:pPr>
      <w:rPr>
        <w:i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5"/>
  </w:num>
  <w:num w:numId="3">
    <w:abstractNumId w:val="19"/>
  </w:num>
  <w:num w:numId="4">
    <w:abstractNumId w:val="2"/>
  </w:num>
  <w:num w:numId="5">
    <w:abstractNumId w:val="1"/>
  </w:num>
  <w:num w:numId="6">
    <w:abstractNumId w:val="7"/>
  </w:num>
  <w:num w:numId="7">
    <w:abstractNumId w:val="15"/>
  </w:num>
  <w:num w:numId="8">
    <w:abstractNumId w:val="4"/>
  </w:num>
  <w:num w:numId="9">
    <w:abstractNumId w:val="8"/>
  </w:num>
  <w:num w:numId="10">
    <w:abstractNumId w:val="13"/>
  </w:num>
  <w:num w:numId="11">
    <w:abstractNumId w:val="11"/>
  </w:num>
  <w:num w:numId="12">
    <w:abstractNumId w:val="17"/>
  </w:num>
  <w:num w:numId="13">
    <w:abstractNumId w:val="21"/>
  </w:num>
  <w:num w:numId="14">
    <w:abstractNumId w:val="14"/>
  </w:num>
  <w:num w:numId="15">
    <w:abstractNumId w:val="6"/>
  </w:num>
  <w:num w:numId="16">
    <w:abstractNumId w:val="16"/>
  </w:num>
  <w:num w:numId="17">
    <w:abstractNumId w:val="9"/>
  </w:num>
  <w:num w:numId="18">
    <w:abstractNumId w:val="18"/>
  </w:num>
  <w:num w:numId="19">
    <w:abstractNumId w:val="10"/>
  </w:num>
  <w:num w:numId="20">
    <w:abstractNumId w:val="3"/>
  </w:num>
  <w:num w:numId="21">
    <w:abstractNumId w:val="12"/>
  </w:num>
  <w:num w:numId="22">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B3A"/>
    <w:rsid w:val="00016838"/>
    <w:rsid w:val="000210C5"/>
    <w:rsid w:val="00055355"/>
    <w:rsid w:val="00064E37"/>
    <w:rsid w:val="0007683B"/>
    <w:rsid w:val="00080973"/>
    <w:rsid w:val="0008423A"/>
    <w:rsid w:val="0009749A"/>
    <w:rsid w:val="000A3B19"/>
    <w:rsid w:val="000A78F1"/>
    <w:rsid w:val="000B5A4F"/>
    <w:rsid w:val="000D11BB"/>
    <w:rsid w:val="000D2EC7"/>
    <w:rsid w:val="000E5715"/>
    <w:rsid w:val="0010068A"/>
    <w:rsid w:val="00106E93"/>
    <w:rsid w:val="00150BDF"/>
    <w:rsid w:val="00191B39"/>
    <w:rsid w:val="001A32BA"/>
    <w:rsid w:val="001A6F36"/>
    <w:rsid w:val="001C5223"/>
    <w:rsid w:val="001C5702"/>
    <w:rsid w:val="001D29E5"/>
    <w:rsid w:val="001D7554"/>
    <w:rsid w:val="001E1F12"/>
    <w:rsid w:val="001F0BDD"/>
    <w:rsid w:val="001F7168"/>
    <w:rsid w:val="00206D59"/>
    <w:rsid w:val="00216EF2"/>
    <w:rsid w:val="00226CDA"/>
    <w:rsid w:val="002512AF"/>
    <w:rsid w:val="002607D6"/>
    <w:rsid w:val="00272638"/>
    <w:rsid w:val="002730D2"/>
    <w:rsid w:val="0028550A"/>
    <w:rsid w:val="00291637"/>
    <w:rsid w:val="002C0A0B"/>
    <w:rsid w:val="00311AC0"/>
    <w:rsid w:val="00320316"/>
    <w:rsid w:val="00324BB5"/>
    <w:rsid w:val="00333594"/>
    <w:rsid w:val="00352679"/>
    <w:rsid w:val="00353A62"/>
    <w:rsid w:val="00371F52"/>
    <w:rsid w:val="0039203D"/>
    <w:rsid w:val="003A218E"/>
    <w:rsid w:val="003A6159"/>
    <w:rsid w:val="003A7657"/>
    <w:rsid w:val="003B6647"/>
    <w:rsid w:val="003C79F3"/>
    <w:rsid w:val="003D3E99"/>
    <w:rsid w:val="003F1622"/>
    <w:rsid w:val="00400F14"/>
    <w:rsid w:val="00401D21"/>
    <w:rsid w:val="00417C76"/>
    <w:rsid w:val="0048286D"/>
    <w:rsid w:val="004A5C82"/>
    <w:rsid w:val="004A7097"/>
    <w:rsid w:val="004D4FDB"/>
    <w:rsid w:val="004D540C"/>
    <w:rsid w:val="00513C2B"/>
    <w:rsid w:val="005268F3"/>
    <w:rsid w:val="00530B3A"/>
    <w:rsid w:val="00540F0B"/>
    <w:rsid w:val="00541148"/>
    <w:rsid w:val="00561A6D"/>
    <w:rsid w:val="005655EB"/>
    <w:rsid w:val="005735AC"/>
    <w:rsid w:val="00585476"/>
    <w:rsid w:val="005A2094"/>
    <w:rsid w:val="005A5025"/>
    <w:rsid w:val="005A7396"/>
    <w:rsid w:val="005B3F55"/>
    <w:rsid w:val="005B76C6"/>
    <w:rsid w:val="005E09D1"/>
    <w:rsid w:val="005F12D5"/>
    <w:rsid w:val="00616577"/>
    <w:rsid w:val="0064621B"/>
    <w:rsid w:val="00653466"/>
    <w:rsid w:val="006703CD"/>
    <w:rsid w:val="00673BA1"/>
    <w:rsid w:val="006D22AC"/>
    <w:rsid w:val="006D5E9D"/>
    <w:rsid w:val="006E55C4"/>
    <w:rsid w:val="00700D69"/>
    <w:rsid w:val="00711761"/>
    <w:rsid w:val="00713DF1"/>
    <w:rsid w:val="00720945"/>
    <w:rsid w:val="00721113"/>
    <w:rsid w:val="00730EFC"/>
    <w:rsid w:val="00735153"/>
    <w:rsid w:val="00746704"/>
    <w:rsid w:val="00753006"/>
    <w:rsid w:val="00760A0A"/>
    <w:rsid w:val="00782DD4"/>
    <w:rsid w:val="0079115C"/>
    <w:rsid w:val="007A17D0"/>
    <w:rsid w:val="007B2472"/>
    <w:rsid w:val="007C1E4A"/>
    <w:rsid w:val="007C1FDE"/>
    <w:rsid w:val="007D2320"/>
    <w:rsid w:val="007E1A4B"/>
    <w:rsid w:val="007E4C87"/>
    <w:rsid w:val="00800D9C"/>
    <w:rsid w:val="008113DB"/>
    <w:rsid w:val="008151F1"/>
    <w:rsid w:val="0083456F"/>
    <w:rsid w:val="008349E1"/>
    <w:rsid w:val="0083750B"/>
    <w:rsid w:val="00845C01"/>
    <w:rsid w:val="00850E28"/>
    <w:rsid w:val="00861EFC"/>
    <w:rsid w:val="00867E33"/>
    <w:rsid w:val="0087597C"/>
    <w:rsid w:val="00880071"/>
    <w:rsid w:val="008B4C89"/>
    <w:rsid w:val="008B4CF0"/>
    <w:rsid w:val="008E2A70"/>
    <w:rsid w:val="009206C6"/>
    <w:rsid w:val="0092517B"/>
    <w:rsid w:val="00930521"/>
    <w:rsid w:val="00954577"/>
    <w:rsid w:val="00980448"/>
    <w:rsid w:val="00981E84"/>
    <w:rsid w:val="009A750B"/>
    <w:rsid w:val="009B2526"/>
    <w:rsid w:val="009B29CE"/>
    <w:rsid w:val="009C05E6"/>
    <w:rsid w:val="009F6EC6"/>
    <w:rsid w:val="00A11F66"/>
    <w:rsid w:val="00A11F7B"/>
    <w:rsid w:val="00A25D92"/>
    <w:rsid w:val="00A32F2E"/>
    <w:rsid w:val="00A33077"/>
    <w:rsid w:val="00A354FE"/>
    <w:rsid w:val="00A50966"/>
    <w:rsid w:val="00A77BE3"/>
    <w:rsid w:val="00A80696"/>
    <w:rsid w:val="00A96BA4"/>
    <w:rsid w:val="00AA5C3C"/>
    <w:rsid w:val="00AB6D27"/>
    <w:rsid w:val="00AD1388"/>
    <w:rsid w:val="00B02D77"/>
    <w:rsid w:val="00B14F7A"/>
    <w:rsid w:val="00B37ED7"/>
    <w:rsid w:val="00B46F8B"/>
    <w:rsid w:val="00B60794"/>
    <w:rsid w:val="00B62DDE"/>
    <w:rsid w:val="00B636C9"/>
    <w:rsid w:val="00B65394"/>
    <w:rsid w:val="00B66A98"/>
    <w:rsid w:val="00B8024C"/>
    <w:rsid w:val="00B8167D"/>
    <w:rsid w:val="00BC4530"/>
    <w:rsid w:val="00BD12C9"/>
    <w:rsid w:val="00BD5462"/>
    <w:rsid w:val="00BE70CE"/>
    <w:rsid w:val="00C4257B"/>
    <w:rsid w:val="00C50E01"/>
    <w:rsid w:val="00C7573A"/>
    <w:rsid w:val="00C765E5"/>
    <w:rsid w:val="00C81619"/>
    <w:rsid w:val="00CA59C1"/>
    <w:rsid w:val="00CF4835"/>
    <w:rsid w:val="00CF6673"/>
    <w:rsid w:val="00D0461B"/>
    <w:rsid w:val="00D32063"/>
    <w:rsid w:val="00D333FF"/>
    <w:rsid w:val="00D44390"/>
    <w:rsid w:val="00D47E76"/>
    <w:rsid w:val="00D522D7"/>
    <w:rsid w:val="00D52591"/>
    <w:rsid w:val="00D55BB5"/>
    <w:rsid w:val="00D66BC0"/>
    <w:rsid w:val="00D70CFA"/>
    <w:rsid w:val="00D72C53"/>
    <w:rsid w:val="00D76669"/>
    <w:rsid w:val="00DB3AB0"/>
    <w:rsid w:val="00DC6F8D"/>
    <w:rsid w:val="00DD7504"/>
    <w:rsid w:val="00DF0B12"/>
    <w:rsid w:val="00E001D0"/>
    <w:rsid w:val="00E32050"/>
    <w:rsid w:val="00E5147B"/>
    <w:rsid w:val="00E85C1E"/>
    <w:rsid w:val="00E96134"/>
    <w:rsid w:val="00EA0F50"/>
    <w:rsid w:val="00EA417F"/>
    <w:rsid w:val="00EB32EB"/>
    <w:rsid w:val="00EC0E24"/>
    <w:rsid w:val="00EC1E73"/>
    <w:rsid w:val="00F434FE"/>
    <w:rsid w:val="00F4564E"/>
    <w:rsid w:val="00F7730F"/>
    <w:rsid w:val="00F87C96"/>
    <w:rsid w:val="00F95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3A"/>
  </w:style>
  <w:style w:type="paragraph" w:styleId="Footer">
    <w:name w:val="footer"/>
    <w:basedOn w:val="Normal"/>
    <w:link w:val="FooterChar"/>
    <w:uiPriority w:val="99"/>
    <w:unhideWhenUsed/>
    <w:rsid w:val="00530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3A"/>
  </w:style>
  <w:style w:type="paragraph" w:styleId="NormalWeb">
    <w:name w:val="Normal (Web)"/>
    <w:basedOn w:val="Normal"/>
    <w:uiPriority w:val="99"/>
    <w:unhideWhenUsed/>
    <w:rsid w:val="003A21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218E"/>
    <w:rPr>
      <w:color w:val="0000FF"/>
      <w:u w:val="single"/>
    </w:rPr>
  </w:style>
  <w:style w:type="character" w:customStyle="1" w:styleId="apple-tab-span">
    <w:name w:val="apple-tab-span"/>
    <w:basedOn w:val="DefaultParagraphFont"/>
    <w:rsid w:val="003A218E"/>
  </w:style>
  <w:style w:type="paragraph" w:styleId="ListParagraph">
    <w:name w:val="List Paragraph"/>
    <w:basedOn w:val="Normal"/>
    <w:uiPriority w:val="99"/>
    <w:qFormat/>
    <w:rsid w:val="001A32BA"/>
    <w:pPr>
      <w:ind w:left="720"/>
      <w:contextualSpacing/>
    </w:pPr>
  </w:style>
  <w:style w:type="paragraph" w:styleId="BalloonText">
    <w:name w:val="Balloon Text"/>
    <w:basedOn w:val="Normal"/>
    <w:link w:val="BalloonTextChar"/>
    <w:uiPriority w:val="99"/>
    <w:semiHidden/>
    <w:unhideWhenUsed/>
    <w:rsid w:val="000E5715"/>
    <w:pPr>
      <w:spacing w:after="0" w:line="240" w:lineRule="auto"/>
    </w:pPr>
    <w:rPr>
      <w:rFonts w:ascii="Tahoma" w:hAnsi="Tahoma" w:cs="Tahoma"/>
      <w:sz w:val="16"/>
      <w:szCs w:val="16"/>
      <w:lang w:val="bg-BG"/>
    </w:rPr>
  </w:style>
  <w:style w:type="character" w:customStyle="1" w:styleId="BalloonTextChar">
    <w:name w:val="Balloon Text Char"/>
    <w:basedOn w:val="DefaultParagraphFont"/>
    <w:link w:val="BalloonText"/>
    <w:uiPriority w:val="99"/>
    <w:semiHidden/>
    <w:rsid w:val="000E5715"/>
    <w:rPr>
      <w:rFonts w:ascii="Tahoma" w:hAnsi="Tahoma" w:cs="Tahoma"/>
      <w:sz w:val="16"/>
      <w:szCs w:val="16"/>
      <w:lang w:val="bg-BG"/>
    </w:rPr>
  </w:style>
  <w:style w:type="paragraph" w:styleId="CommentText">
    <w:name w:val="annotation text"/>
    <w:basedOn w:val="Normal"/>
    <w:link w:val="CommentTextChar"/>
    <w:uiPriority w:val="99"/>
    <w:semiHidden/>
    <w:unhideWhenUsed/>
    <w:rsid w:val="00C765E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765E5"/>
    <w:rPr>
      <w:sz w:val="20"/>
      <w:szCs w:val="20"/>
    </w:rPr>
  </w:style>
  <w:style w:type="character" w:styleId="Emphasis">
    <w:name w:val="Emphasis"/>
    <w:basedOn w:val="DefaultParagraphFont"/>
    <w:uiPriority w:val="20"/>
    <w:qFormat/>
    <w:rsid w:val="00291637"/>
    <w:rPr>
      <w:i/>
      <w:iCs/>
    </w:rPr>
  </w:style>
  <w:style w:type="table" w:styleId="TableGrid">
    <w:name w:val="Table Grid"/>
    <w:basedOn w:val="TableNormal"/>
    <w:uiPriority w:val="59"/>
    <w:rsid w:val="00311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E70CE"/>
    <w:rPr>
      <w:color w:val="954F72" w:themeColor="followedHyperlink"/>
      <w:u w:val="single"/>
    </w:rPr>
  </w:style>
  <w:style w:type="paragraph" w:styleId="NoSpacing">
    <w:name w:val="No Spacing"/>
    <w:uiPriority w:val="1"/>
    <w:qFormat/>
    <w:rsid w:val="001D29E5"/>
    <w:pPr>
      <w:spacing w:after="0" w:line="240" w:lineRule="auto"/>
    </w:pPr>
    <w:rPr>
      <w:lang w:val="bg-BG"/>
    </w:rPr>
  </w:style>
  <w:style w:type="character" w:customStyle="1" w:styleId="at1">
    <w:name w:val="a__t1"/>
    <w:basedOn w:val="DefaultParagraphFont"/>
    <w:uiPriority w:val="99"/>
    <w:rsid w:val="00106E9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3A"/>
  </w:style>
  <w:style w:type="paragraph" w:styleId="Footer">
    <w:name w:val="footer"/>
    <w:basedOn w:val="Normal"/>
    <w:link w:val="FooterChar"/>
    <w:uiPriority w:val="99"/>
    <w:unhideWhenUsed/>
    <w:rsid w:val="00530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3A"/>
  </w:style>
  <w:style w:type="paragraph" w:styleId="NormalWeb">
    <w:name w:val="Normal (Web)"/>
    <w:basedOn w:val="Normal"/>
    <w:uiPriority w:val="99"/>
    <w:unhideWhenUsed/>
    <w:rsid w:val="003A21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218E"/>
    <w:rPr>
      <w:color w:val="0000FF"/>
      <w:u w:val="single"/>
    </w:rPr>
  </w:style>
  <w:style w:type="character" w:customStyle="1" w:styleId="apple-tab-span">
    <w:name w:val="apple-tab-span"/>
    <w:basedOn w:val="DefaultParagraphFont"/>
    <w:rsid w:val="003A218E"/>
  </w:style>
  <w:style w:type="paragraph" w:styleId="ListParagraph">
    <w:name w:val="List Paragraph"/>
    <w:basedOn w:val="Normal"/>
    <w:uiPriority w:val="99"/>
    <w:qFormat/>
    <w:rsid w:val="001A32BA"/>
    <w:pPr>
      <w:ind w:left="720"/>
      <w:contextualSpacing/>
    </w:pPr>
  </w:style>
  <w:style w:type="paragraph" w:styleId="BalloonText">
    <w:name w:val="Balloon Text"/>
    <w:basedOn w:val="Normal"/>
    <w:link w:val="BalloonTextChar"/>
    <w:uiPriority w:val="99"/>
    <w:semiHidden/>
    <w:unhideWhenUsed/>
    <w:rsid w:val="000E5715"/>
    <w:pPr>
      <w:spacing w:after="0" w:line="240" w:lineRule="auto"/>
    </w:pPr>
    <w:rPr>
      <w:rFonts w:ascii="Tahoma" w:hAnsi="Tahoma" w:cs="Tahoma"/>
      <w:sz w:val="16"/>
      <w:szCs w:val="16"/>
      <w:lang w:val="bg-BG"/>
    </w:rPr>
  </w:style>
  <w:style w:type="character" w:customStyle="1" w:styleId="BalloonTextChar">
    <w:name w:val="Balloon Text Char"/>
    <w:basedOn w:val="DefaultParagraphFont"/>
    <w:link w:val="BalloonText"/>
    <w:uiPriority w:val="99"/>
    <w:semiHidden/>
    <w:rsid w:val="000E5715"/>
    <w:rPr>
      <w:rFonts w:ascii="Tahoma" w:hAnsi="Tahoma" w:cs="Tahoma"/>
      <w:sz w:val="16"/>
      <w:szCs w:val="16"/>
      <w:lang w:val="bg-BG"/>
    </w:rPr>
  </w:style>
  <w:style w:type="paragraph" w:styleId="CommentText">
    <w:name w:val="annotation text"/>
    <w:basedOn w:val="Normal"/>
    <w:link w:val="CommentTextChar"/>
    <w:uiPriority w:val="99"/>
    <w:semiHidden/>
    <w:unhideWhenUsed/>
    <w:rsid w:val="00C765E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765E5"/>
    <w:rPr>
      <w:sz w:val="20"/>
      <w:szCs w:val="20"/>
    </w:rPr>
  </w:style>
  <w:style w:type="character" w:styleId="Emphasis">
    <w:name w:val="Emphasis"/>
    <w:basedOn w:val="DefaultParagraphFont"/>
    <w:uiPriority w:val="20"/>
    <w:qFormat/>
    <w:rsid w:val="00291637"/>
    <w:rPr>
      <w:i/>
      <w:iCs/>
    </w:rPr>
  </w:style>
  <w:style w:type="table" w:styleId="TableGrid">
    <w:name w:val="Table Grid"/>
    <w:basedOn w:val="TableNormal"/>
    <w:uiPriority w:val="59"/>
    <w:rsid w:val="00311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E70CE"/>
    <w:rPr>
      <w:color w:val="954F72" w:themeColor="followedHyperlink"/>
      <w:u w:val="single"/>
    </w:rPr>
  </w:style>
  <w:style w:type="paragraph" w:styleId="NoSpacing">
    <w:name w:val="No Spacing"/>
    <w:uiPriority w:val="1"/>
    <w:qFormat/>
    <w:rsid w:val="001D29E5"/>
    <w:pPr>
      <w:spacing w:after="0" w:line="240" w:lineRule="auto"/>
    </w:pPr>
    <w:rPr>
      <w:lang w:val="bg-BG"/>
    </w:rPr>
  </w:style>
  <w:style w:type="character" w:customStyle="1" w:styleId="at1">
    <w:name w:val="a__t1"/>
    <w:basedOn w:val="DefaultParagraphFont"/>
    <w:uiPriority w:val="99"/>
    <w:rsid w:val="00106E9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4052">
      <w:bodyDiv w:val="1"/>
      <w:marLeft w:val="0"/>
      <w:marRight w:val="0"/>
      <w:marTop w:val="0"/>
      <w:marBottom w:val="0"/>
      <w:divBdr>
        <w:top w:val="none" w:sz="0" w:space="0" w:color="auto"/>
        <w:left w:val="none" w:sz="0" w:space="0" w:color="auto"/>
        <w:bottom w:val="none" w:sz="0" w:space="0" w:color="auto"/>
        <w:right w:val="none" w:sz="0" w:space="0" w:color="auto"/>
      </w:divBdr>
    </w:div>
    <w:div w:id="145636363">
      <w:bodyDiv w:val="1"/>
      <w:marLeft w:val="0"/>
      <w:marRight w:val="0"/>
      <w:marTop w:val="0"/>
      <w:marBottom w:val="0"/>
      <w:divBdr>
        <w:top w:val="none" w:sz="0" w:space="0" w:color="auto"/>
        <w:left w:val="none" w:sz="0" w:space="0" w:color="auto"/>
        <w:bottom w:val="none" w:sz="0" w:space="0" w:color="auto"/>
        <w:right w:val="none" w:sz="0" w:space="0" w:color="auto"/>
      </w:divBdr>
    </w:div>
    <w:div w:id="202980119">
      <w:bodyDiv w:val="1"/>
      <w:marLeft w:val="0"/>
      <w:marRight w:val="0"/>
      <w:marTop w:val="0"/>
      <w:marBottom w:val="0"/>
      <w:divBdr>
        <w:top w:val="none" w:sz="0" w:space="0" w:color="auto"/>
        <w:left w:val="none" w:sz="0" w:space="0" w:color="auto"/>
        <w:bottom w:val="none" w:sz="0" w:space="0" w:color="auto"/>
        <w:right w:val="none" w:sz="0" w:space="0" w:color="auto"/>
      </w:divBdr>
    </w:div>
    <w:div w:id="745801833">
      <w:bodyDiv w:val="1"/>
      <w:marLeft w:val="0"/>
      <w:marRight w:val="0"/>
      <w:marTop w:val="0"/>
      <w:marBottom w:val="0"/>
      <w:divBdr>
        <w:top w:val="none" w:sz="0" w:space="0" w:color="auto"/>
        <w:left w:val="none" w:sz="0" w:space="0" w:color="auto"/>
        <w:bottom w:val="none" w:sz="0" w:space="0" w:color="auto"/>
        <w:right w:val="none" w:sz="0" w:space="0" w:color="auto"/>
      </w:divBdr>
    </w:div>
    <w:div w:id="931205721">
      <w:bodyDiv w:val="1"/>
      <w:marLeft w:val="0"/>
      <w:marRight w:val="0"/>
      <w:marTop w:val="0"/>
      <w:marBottom w:val="0"/>
      <w:divBdr>
        <w:top w:val="none" w:sz="0" w:space="0" w:color="auto"/>
        <w:left w:val="none" w:sz="0" w:space="0" w:color="auto"/>
        <w:bottom w:val="none" w:sz="0" w:space="0" w:color="auto"/>
        <w:right w:val="none" w:sz="0" w:space="0" w:color="auto"/>
      </w:divBdr>
    </w:div>
    <w:div w:id="1270241082">
      <w:bodyDiv w:val="1"/>
      <w:marLeft w:val="0"/>
      <w:marRight w:val="0"/>
      <w:marTop w:val="0"/>
      <w:marBottom w:val="0"/>
      <w:divBdr>
        <w:top w:val="none" w:sz="0" w:space="0" w:color="auto"/>
        <w:left w:val="none" w:sz="0" w:space="0" w:color="auto"/>
        <w:bottom w:val="none" w:sz="0" w:space="0" w:color="auto"/>
        <w:right w:val="none" w:sz="0" w:space="0" w:color="auto"/>
      </w:divBdr>
    </w:div>
    <w:div w:id="1580170571">
      <w:bodyDiv w:val="1"/>
      <w:marLeft w:val="0"/>
      <w:marRight w:val="0"/>
      <w:marTop w:val="0"/>
      <w:marBottom w:val="0"/>
      <w:divBdr>
        <w:top w:val="none" w:sz="0" w:space="0" w:color="auto"/>
        <w:left w:val="none" w:sz="0" w:space="0" w:color="auto"/>
        <w:bottom w:val="none" w:sz="0" w:space="0" w:color="auto"/>
        <w:right w:val="none" w:sz="0" w:space="0" w:color="auto"/>
      </w:divBdr>
    </w:div>
    <w:div w:id="1634941485">
      <w:bodyDiv w:val="1"/>
      <w:marLeft w:val="0"/>
      <w:marRight w:val="0"/>
      <w:marTop w:val="0"/>
      <w:marBottom w:val="0"/>
      <w:divBdr>
        <w:top w:val="none" w:sz="0" w:space="0" w:color="auto"/>
        <w:left w:val="none" w:sz="0" w:space="0" w:color="auto"/>
        <w:bottom w:val="none" w:sz="0" w:space="0" w:color="auto"/>
        <w:right w:val="none" w:sz="0" w:space="0" w:color="auto"/>
      </w:divBdr>
    </w:div>
    <w:div w:id="194425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teorology.meteo.bg/bro6ura.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videoclip.bg/watch/35604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E3D51-BBA7-4CED-B7B5-2717DA8E3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Bakardzhieva</dc:creator>
  <cp:lastModifiedBy>User</cp:lastModifiedBy>
  <cp:revision>3</cp:revision>
  <cp:lastPrinted>2016-06-29T11:34:00Z</cp:lastPrinted>
  <dcterms:created xsi:type="dcterms:W3CDTF">2017-02-07T10:49:00Z</dcterms:created>
  <dcterms:modified xsi:type="dcterms:W3CDTF">2017-02-07T10:59:00Z</dcterms:modified>
</cp:coreProperties>
</file>