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30446F" w:rsidRDefault="004E05D4" w:rsidP="0030446F">
      <w:pPr>
        <w:shd w:val="clear" w:color="auto" w:fill="FFFFFF"/>
        <w:spacing w:after="0" w:line="256" w:lineRule="auto"/>
        <w:contextualSpacing/>
        <w:jc w:val="both"/>
        <w:rPr>
          <w:rFonts w:asciiTheme="minorHAnsi" w:hAnsiTheme="minorHAnsi" w:cstheme="minorHAnsi"/>
          <w:color w:val="000000"/>
          <w:sz w:val="44"/>
          <w:szCs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0446F" w:rsidRPr="0030446F">
        <w:rPr>
          <w:rFonts w:asciiTheme="minorHAnsi" w:hAnsiTheme="minorHAnsi" w:cstheme="minorHAnsi"/>
          <w:sz w:val="44"/>
          <w:szCs w:val="44"/>
          <w:lang w:val="bg-BG"/>
        </w:rPr>
        <w:t xml:space="preserve">„Подари книга“- прочит </w:t>
      </w:r>
      <w:r w:rsidR="0030446F" w:rsidRPr="0030446F">
        <w:rPr>
          <w:rFonts w:asciiTheme="minorHAnsi" w:hAnsiTheme="minorHAnsi" w:cstheme="minorHAnsi"/>
          <w:sz w:val="44"/>
          <w:szCs w:val="44"/>
          <w:lang w:val="bg-BG"/>
        </w:rPr>
        <w:t>на приказки  и даряване на книг</w:t>
      </w:r>
      <w:r w:rsidR="0030446F" w:rsidRPr="0030446F">
        <w:rPr>
          <w:rFonts w:asciiTheme="minorHAnsi" w:hAnsiTheme="minorHAnsi" w:cstheme="minorHAnsi"/>
          <w:color w:val="000000"/>
          <w:sz w:val="44"/>
          <w:szCs w:val="44"/>
          <w:lang w:val="bg-BG"/>
        </w:rPr>
        <w:t>а</w:t>
      </w:r>
    </w:p>
    <w:p w:rsidR="0030446F" w:rsidRPr="0030446F" w:rsidRDefault="0030446F" w:rsidP="0030446F">
      <w:pPr>
        <w:shd w:val="clear" w:color="auto" w:fill="FFFFFF"/>
        <w:spacing w:after="0" w:line="256" w:lineRule="auto"/>
        <w:contextualSpacing/>
        <w:jc w:val="both"/>
        <w:rPr>
          <w:rFonts w:ascii="Times New Roman" w:hAnsi="Times New Roman"/>
          <w:color w:val="000000"/>
          <w:sz w:val="44"/>
          <w:szCs w:val="44"/>
          <w:lang w:val="bg-BG"/>
        </w:rPr>
      </w:pP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4E05D4" w:rsidRPr="0030446F" w:rsidRDefault="007D169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30446F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13.11</w:t>
      </w: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.2017 г.</w:t>
      </w:r>
    </w:p>
    <w:p w:rsidR="00E56078" w:rsidRPr="0030446F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446F" w:rsidRPr="0030446F" w:rsidRDefault="0030446F" w:rsidP="0030446F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</w:t>
      </w:r>
      <w:r w:rsidR="001636BE" w:rsidRPr="001636BE">
        <w:rPr>
          <w:rFonts w:ascii="Times New Roman" w:hAnsi="Times New Roman"/>
          <w:sz w:val="28"/>
          <w:szCs w:val="28"/>
          <w:lang w:val="bg-BG"/>
        </w:rPr>
        <w:t>“</w:t>
      </w:r>
      <w:r w:rsidRPr="0030446F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30446F">
        <w:rPr>
          <w:rFonts w:ascii="Times New Roman" w:hAnsi="Times New Roman"/>
          <w:color w:val="000000"/>
          <w:sz w:val="28"/>
          <w:szCs w:val="28"/>
          <w:lang w:val="bg-BG"/>
        </w:rPr>
        <w:t>Стая без книги е  като тяло без душа“</w:t>
      </w:r>
    </w:p>
    <w:p w:rsidR="0030446F" w:rsidRPr="0030446F" w:rsidRDefault="0030446F" w:rsidP="0030446F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30446F">
        <w:rPr>
          <w:rFonts w:ascii="Times New Roman" w:hAnsi="Times New Roman"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    </w:t>
      </w:r>
      <w:r w:rsidRPr="0030446F">
        <w:rPr>
          <w:rFonts w:ascii="Times New Roman" w:hAnsi="Times New Roman"/>
          <w:color w:val="000000"/>
          <w:sz w:val="28"/>
          <w:szCs w:val="28"/>
          <w:lang w:val="bg-BG"/>
        </w:rPr>
        <w:t>Цицерон</w:t>
      </w:r>
    </w:p>
    <w:p w:rsidR="001636BE" w:rsidRPr="001636BE" w:rsidRDefault="001636BE" w:rsidP="001636BE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1636BE" w:rsidRDefault="001636BE" w:rsidP="001636BE">
      <w:pPr>
        <w:pStyle w:val="af"/>
        <w:spacing w:after="0" w:line="256" w:lineRule="auto"/>
        <w:ind w:left="136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36BE" w:rsidRPr="0030446F" w:rsidRDefault="001636BE" w:rsidP="0030446F">
      <w:pPr>
        <w:pStyle w:val="af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sz w:val="24"/>
          <w:szCs w:val="24"/>
          <w:lang w:val="bg-BG"/>
        </w:rPr>
        <w:t xml:space="preserve">Учениците </w:t>
      </w:r>
      <w:r w:rsidR="0030446F" w:rsidRPr="0030446F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30446F" w:rsidRPr="0030446F">
        <w:rPr>
          <w:rFonts w:ascii="Times New Roman" w:hAnsi="Times New Roman"/>
          <w:sz w:val="24"/>
          <w:szCs w:val="24"/>
          <w:lang w:val="bg-BG"/>
        </w:rPr>
        <w:t>се запознаят с по-малки от тях деца и да общуват заедно, за да разберат общите си интереси и желания</w:t>
      </w:r>
      <w:r w:rsidR="0030446F" w:rsidRPr="0030446F">
        <w:rPr>
          <w:rFonts w:ascii="Times New Roman" w:hAnsi="Times New Roman"/>
          <w:sz w:val="24"/>
          <w:szCs w:val="24"/>
          <w:lang w:val="bg-BG"/>
        </w:rPr>
        <w:t>.</w:t>
      </w:r>
    </w:p>
    <w:p w:rsidR="0030446F" w:rsidRPr="0030446F" w:rsidRDefault="0030446F" w:rsidP="0030446F">
      <w:pPr>
        <w:numPr>
          <w:ilvl w:val="0"/>
          <w:numId w:val="6"/>
        </w:numPr>
        <w:shd w:val="clear" w:color="auto" w:fill="FFFFFF"/>
        <w:spacing w:after="0" w:line="25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0446F">
        <w:rPr>
          <w:rFonts w:ascii="Times New Roman" w:hAnsi="Times New Roman"/>
          <w:color w:val="000000"/>
          <w:sz w:val="24"/>
          <w:szCs w:val="24"/>
          <w:lang w:val="bg-BG"/>
        </w:rPr>
        <w:t>Разширяване и стимулиране на читателските интереси на учениците.</w:t>
      </w:r>
    </w:p>
    <w:p w:rsidR="0030446F" w:rsidRPr="0030446F" w:rsidRDefault="0030446F" w:rsidP="0030446F">
      <w:pPr>
        <w:numPr>
          <w:ilvl w:val="0"/>
          <w:numId w:val="6"/>
        </w:numPr>
        <w:shd w:val="clear" w:color="auto" w:fill="FFFFFF"/>
        <w:spacing w:after="0" w:line="25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0446F">
        <w:rPr>
          <w:rFonts w:ascii="Times New Roman" w:hAnsi="Times New Roman"/>
          <w:color w:val="000000"/>
          <w:sz w:val="24"/>
          <w:szCs w:val="24"/>
          <w:lang w:val="bg-BG"/>
        </w:rPr>
        <w:t>Развиване умения сред учениците за дарителство.</w:t>
      </w:r>
    </w:p>
    <w:p w:rsidR="0030446F" w:rsidRPr="0030446F" w:rsidRDefault="0030446F" w:rsidP="0030446F">
      <w:pPr>
        <w:shd w:val="clear" w:color="auto" w:fill="FFFFFF"/>
        <w:spacing w:after="0" w:line="256" w:lineRule="auto"/>
        <w:ind w:left="100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30446F" w:rsidRP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Pr="0030446F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636BE" w:rsidRPr="0030446F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446F">
        <w:rPr>
          <w:rFonts w:ascii="Times New Roman" w:hAnsi="Times New Roman"/>
          <w:sz w:val="24"/>
          <w:szCs w:val="24"/>
          <w:lang w:val="bg-BG"/>
        </w:rPr>
        <w:t>Продължителност: един учебен час от 40 мин.</w:t>
      </w:r>
    </w:p>
    <w:p w:rsidR="0030446F" w:rsidRPr="0030446F" w:rsidRDefault="0030446F" w:rsidP="00304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446F">
        <w:rPr>
          <w:rFonts w:ascii="Times New Roman" w:hAnsi="Times New Roman"/>
          <w:sz w:val="24"/>
          <w:szCs w:val="24"/>
          <w:lang w:val="bg-BG"/>
        </w:rPr>
        <w:t xml:space="preserve">Шестокласниците проявиха желание да отидат и да прочетат приказки на най- малките ученици. Избран беше 1 „б“ клас. Учениците решиха да закупят приказки с поука. Това бяха: „Заекът и костенурката“, „Слънцето и вятърът“, „Двамата приятели и мечката“, „Лъвът и заекът“, Български народни пословици и други. В четенето се включиха всички ученици. След изчитането на няколко приказки, книжките бяха подарени на малките </w:t>
      </w:r>
      <w:proofErr w:type="spellStart"/>
      <w:r w:rsidRPr="0030446F">
        <w:rPr>
          <w:rFonts w:ascii="Times New Roman" w:hAnsi="Times New Roman"/>
          <w:sz w:val="24"/>
          <w:szCs w:val="24"/>
          <w:lang w:val="bg-BG"/>
        </w:rPr>
        <w:t>любознайковци</w:t>
      </w:r>
      <w:proofErr w:type="spellEnd"/>
      <w:r w:rsidRPr="0030446F">
        <w:rPr>
          <w:rFonts w:ascii="Times New Roman" w:hAnsi="Times New Roman"/>
          <w:sz w:val="24"/>
          <w:szCs w:val="24"/>
          <w:lang w:val="bg-BG"/>
        </w:rPr>
        <w:t xml:space="preserve">. Първолаците зададоха много въпроси на по- големите ученици. Някой  от тях бяха: „ Трудно ли е при вас?,“ Как са се научили да четат“, </w:t>
      </w:r>
    </w:p>
    <w:p w:rsidR="00EF048F" w:rsidRPr="0030446F" w:rsidRDefault="0030446F" w:rsidP="00304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446F">
        <w:rPr>
          <w:rFonts w:ascii="Times New Roman" w:hAnsi="Times New Roman"/>
          <w:sz w:val="24"/>
          <w:szCs w:val="24"/>
          <w:lang w:val="bg-BG"/>
        </w:rPr>
        <w:t>„ Как се справят с трудните уроци?“ и много други. Големите ученици отговориха изчерпателно  на малките питащи, които с интерес и жажда искаха да научат всичко.</w:t>
      </w:r>
      <w:r w:rsidRPr="003044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446F">
        <w:rPr>
          <w:rFonts w:ascii="Times New Roman" w:hAnsi="Times New Roman"/>
          <w:sz w:val="24"/>
          <w:szCs w:val="24"/>
          <w:lang w:val="bg-BG"/>
        </w:rPr>
        <w:t xml:space="preserve">След това шестокласниците зададоха въпроси на първокласниците: „Харесаха ли ви приказките?“, „Трудно ли ви е в първи клас?“, </w:t>
      </w:r>
      <w:r w:rsidRPr="0030446F">
        <w:rPr>
          <w:rFonts w:ascii="Times New Roman" w:hAnsi="Times New Roman"/>
          <w:sz w:val="24"/>
          <w:szCs w:val="24"/>
          <w:lang w:val="bg-BG"/>
        </w:rPr>
        <w:t>„</w:t>
      </w:r>
      <w:r w:rsidRPr="0030446F">
        <w:rPr>
          <w:rFonts w:ascii="Times New Roman" w:hAnsi="Times New Roman"/>
          <w:sz w:val="24"/>
          <w:szCs w:val="24"/>
          <w:lang w:val="bg-BG"/>
        </w:rPr>
        <w:t>Познавате ли буквите?“, „Какво обичате да правите в училище?“, „Как се забавлявате ?“, “Харесва ли ви в училище?“ и други. Малките също отговориха на по- големите ученици. Те обещаха след като научат всички букви и могат да четат, да гостуват на големите ученици, за да им покажат как са се справили през годината. Първокласниците бяха много щастливи от вниманието и загрижеността на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0446F">
        <w:rPr>
          <w:rFonts w:ascii="Times New Roman" w:hAnsi="Times New Roman"/>
          <w:sz w:val="24"/>
          <w:szCs w:val="24"/>
          <w:lang w:val="bg-BG"/>
        </w:rPr>
        <w:t xml:space="preserve">големите ученици. </w:t>
      </w:r>
      <w:r>
        <w:rPr>
          <w:rFonts w:ascii="Times New Roman" w:hAnsi="Times New Roman"/>
          <w:sz w:val="24"/>
          <w:szCs w:val="24"/>
          <w:lang w:val="bg-BG"/>
        </w:rPr>
        <w:t>Всички вкупом б</w:t>
      </w:r>
      <w:r w:rsidRPr="0030446F">
        <w:rPr>
          <w:rFonts w:ascii="Times New Roman" w:hAnsi="Times New Roman"/>
          <w:sz w:val="24"/>
          <w:szCs w:val="24"/>
          <w:lang w:val="bg-BG"/>
        </w:rPr>
        <w:t xml:space="preserve">лагодариха за </w:t>
      </w:r>
      <w:r w:rsidRPr="0030446F">
        <w:rPr>
          <w:rFonts w:ascii="Times New Roman" w:hAnsi="Times New Roman"/>
          <w:sz w:val="24"/>
          <w:szCs w:val="24"/>
          <w:lang w:val="bg-BG"/>
        </w:rPr>
        <w:lastRenderedPageBreak/>
        <w:t>това, че са получили такива подаръци. Шестокласниците с нетърпение чакат сл</w:t>
      </w:r>
      <w:r w:rsidRPr="0030446F">
        <w:rPr>
          <w:rFonts w:ascii="Times New Roman" w:hAnsi="Times New Roman"/>
          <w:sz w:val="24"/>
          <w:szCs w:val="24"/>
          <w:lang w:val="bg-BG"/>
        </w:rPr>
        <w:t>едващата си среща с малчуганите.</w:t>
      </w:r>
    </w:p>
    <w:p w:rsidR="006C7D7F" w:rsidRDefault="006C7D7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446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Трудно е при нас“- отговориха шестокласниците</w:t>
      </w:r>
    </w:p>
    <w:p w:rsidR="0030446F" w:rsidRDefault="0030446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Трябва много да учите, за да сте като нас“</w:t>
      </w:r>
    </w:p>
    <w:p w:rsidR="0030446F" w:rsidRDefault="0030446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Някой букви са трудни“- първокласници</w:t>
      </w:r>
    </w:p>
    <w:p w:rsidR="0030446F" w:rsidRDefault="0030446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Обичаме да пеем и играем на двора с топка“</w:t>
      </w:r>
    </w:p>
    <w:p w:rsidR="0030446F" w:rsidRDefault="0030446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854BEF">
        <w:rPr>
          <w:rFonts w:asciiTheme="minorHAnsi" w:hAnsiTheme="minorHAnsi"/>
          <w:i/>
          <w:sz w:val="24"/>
          <w:szCs w:val="40"/>
          <w:lang w:val="bg-BG"/>
        </w:rPr>
        <w:t xml:space="preserve"> В училище е много весело и забавно“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>Шестокласниците да ги посетят отново. Да общуват, играят и да се забавляват заедно.</w:t>
      </w:r>
    </w:p>
    <w:sectPr w:rsidR="007441B3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E4" w:rsidRDefault="001B03E4" w:rsidP="00BD0D69">
      <w:pPr>
        <w:spacing w:after="0" w:line="240" w:lineRule="auto"/>
      </w:pPr>
      <w:r>
        <w:separator/>
      </w:r>
    </w:p>
  </w:endnote>
  <w:endnote w:type="continuationSeparator" w:id="0">
    <w:p w:rsidR="001B03E4" w:rsidRDefault="001B03E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B4035" wp14:editId="36AB2611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EE03AD5" wp14:editId="5B3DE35B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047FC10" wp14:editId="149DE222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7F8F09F" wp14:editId="7433B51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EB61494" wp14:editId="2A407604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E4" w:rsidRDefault="001B03E4" w:rsidP="00BD0D69">
      <w:pPr>
        <w:spacing w:after="0" w:line="240" w:lineRule="auto"/>
      </w:pPr>
      <w:r>
        <w:separator/>
      </w:r>
    </w:p>
  </w:footnote>
  <w:footnote w:type="continuationSeparator" w:id="0">
    <w:p w:rsidR="001B03E4" w:rsidRDefault="001B03E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7C04"/>
    <w:rsid w:val="001636BE"/>
    <w:rsid w:val="0016567E"/>
    <w:rsid w:val="001B03E4"/>
    <w:rsid w:val="002440A8"/>
    <w:rsid w:val="002B0F99"/>
    <w:rsid w:val="0030446F"/>
    <w:rsid w:val="00305142"/>
    <w:rsid w:val="003202A4"/>
    <w:rsid w:val="00337AF0"/>
    <w:rsid w:val="00351798"/>
    <w:rsid w:val="004867C9"/>
    <w:rsid w:val="004A38C5"/>
    <w:rsid w:val="004E05D4"/>
    <w:rsid w:val="005D625F"/>
    <w:rsid w:val="00666F87"/>
    <w:rsid w:val="006C7D7F"/>
    <w:rsid w:val="0074020F"/>
    <w:rsid w:val="007441B3"/>
    <w:rsid w:val="0076420D"/>
    <w:rsid w:val="007D1695"/>
    <w:rsid w:val="00826081"/>
    <w:rsid w:val="00854BEF"/>
    <w:rsid w:val="00B01FB3"/>
    <w:rsid w:val="00BD0D69"/>
    <w:rsid w:val="00BD6B05"/>
    <w:rsid w:val="00C078F4"/>
    <w:rsid w:val="00C47030"/>
    <w:rsid w:val="00C703EB"/>
    <w:rsid w:val="00C91EFE"/>
    <w:rsid w:val="00D2608A"/>
    <w:rsid w:val="00D87179"/>
    <w:rsid w:val="00DB2E7B"/>
    <w:rsid w:val="00DD5DD5"/>
    <w:rsid w:val="00E56078"/>
    <w:rsid w:val="00E734ED"/>
    <w:rsid w:val="00ED6106"/>
    <w:rsid w:val="00EF048F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C4E7-83F7-4CB1-BD5C-45901EE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10</cp:revision>
  <cp:lastPrinted>2017-03-21T07:30:00Z</cp:lastPrinted>
  <dcterms:created xsi:type="dcterms:W3CDTF">2018-01-09T09:34:00Z</dcterms:created>
  <dcterms:modified xsi:type="dcterms:W3CDTF">2018-01-13T13:51:00Z</dcterms:modified>
</cp:coreProperties>
</file>