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D4" w:rsidRDefault="00D2608A">
      <w:r>
        <w:rPr>
          <w:noProof/>
        </w:rPr>
        <w:drawing>
          <wp:anchor distT="0" distB="0" distL="114300" distR="114300" simplePos="0" relativeHeight="251658240" behindDoc="0" locked="0" layoutInCell="1" allowOverlap="1" wp14:anchorId="231D8EF8" wp14:editId="400284A7">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275" cy="539750"/>
                    </a:xfrm>
                    <a:prstGeom prst="rect">
                      <a:avLst/>
                    </a:prstGeom>
                  </pic:spPr>
                </pic:pic>
              </a:graphicData>
            </a:graphic>
            <wp14:sizeRelH relativeFrom="page">
              <wp14:pctWidth>0</wp14:pctWidth>
            </wp14:sizeRelH>
            <wp14:sizeRelV relativeFrom="page">
              <wp14:pctHeight>0</wp14:pctHeight>
            </wp14:sizeRelV>
          </wp:anchor>
        </w:drawing>
      </w:r>
    </w:p>
    <w:p w:rsidR="00F6155D" w:rsidRPr="0032223B" w:rsidRDefault="004E05D4" w:rsidP="00FC1449">
      <w:pPr>
        <w:jc w:val="center"/>
        <w:rPr>
          <w:rFonts w:asciiTheme="minorHAnsi" w:hAnsiTheme="minorHAnsi"/>
          <w:b/>
          <w:sz w:val="28"/>
          <w:szCs w:val="2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32223B" w:rsidRPr="0032223B">
        <w:rPr>
          <w:rFonts w:ascii="Times New Roman" w:hAnsi="Times New Roman"/>
          <w:b/>
          <w:sz w:val="48"/>
          <w:lang w:val="bg-BG"/>
        </w:rPr>
        <w:t>Пари, бюджет, управление на средствата</w:t>
      </w:r>
    </w:p>
    <w:p w:rsidR="00BB5392" w:rsidRDefault="008873A6" w:rsidP="004E05D4">
      <w:pPr>
        <w:spacing w:after="0" w:line="240" w:lineRule="auto"/>
        <w:jc w:val="center"/>
        <w:rPr>
          <w:rFonts w:ascii="Times New Roman" w:hAnsi="Times New Roman"/>
          <w:b/>
          <w:color w:val="FF0000"/>
          <w:sz w:val="24"/>
          <w:lang w:val="bg-BG"/>
        </w:rPr>
      </w:pPr>
      <w:r>
        <w:rPr>
          <w:rFonts w:ascii="Times New Roman" w:hAnsi="Times New Roman"/>
          <w:b/>
          <w:color w:val="FF0000"/>
          <w:sz w:val="24"/>
          <w:lang w:val="bg-BG"/>
        </w:rPr>
        <w:t>Осъществил дейността</w:t>
      </w:r>
      <w:r w:rsidR="000D6371" w:rsidRPr="00217A5D">
        <w:rPr>
          <w:rFonts w:ascii="Times New Roman" w:hAnsi="Times New Roman"/>
          <w:b/>
          <w:color w:val="FF0000"/>
          <w:sz w:val="24"/>
          <w:lang w:val="bg-BG"/>
        </w:rPr>
        <w:t xml:space="preserve">: </w:t>
      </w:r>
      <w:r w:rsidR="00BB5392" w:rsidRPr="00217A5D">
        <w:rPr>
          <w:rFonts w:ascii="Times New Roman" w:hAnsi="Times New Roman"/>
          <w:b/>
          <w:color w:val="FF0000"/>
          <w:sz w:val="24"/>
          <w:lang w:val="bg-BG"/>
        </w:rPr>
        <w:t>Даниела Христова Кенарева,</w:t>
      </w:r>
      <w:r w:rsidR="000D6371" w:rsidRPr="00217A5D">
        <w:rPr>
          <w:rFonts w:ascii="Times New Roman" w:hAnsi="Times New Roman"/>
          <w:b/>
          <w:color w:val="FF0000"/>
          <w:sz w:val="24"/>
          <w:lang w:val="bg-BG"/>
        </w:rPr>
        <w:t xml:space="preserve"> старши учител</w:t>
      </w:r>
      <w:r w:rsidR="00BB5392" w:rsidRPr="00217A5D">
        <w:rPr>
          <w:rFonts w:ascii="Times New Roman" w:hAnsi="Times New Roman"/>
          <w:b/>
          <w:color w:val="FF0000"/>
          <w:sz w:val="24"/>
          <w:lang w:val="bg-BG"/>
        </w:rPr>
        <w:t xml:space="preserve"> в СУ“Вичо Грънчаров“ град Горна Оряховица</w:t>
      </w:r>
    </w:p>
    <w:p w:rsidR="007E146E" w:rsidRPr="00217A5D" w:rsidRDefault="007E146E" w:rsidP="007E146E">
      <w:pPr>
        <w:spacing w:after="0" w:line="240" w:lineRule="auto"/>
        <w:jc w:val="center"/>
        <w:rPr>
          <w:rFonts w:ascii="Times New Roman" w:hAnsi="Times New Roman"/>
          <w:b/>
          <w:color w:val="FF0000"/>
          <w:sz w:val="24"/>
          <w:lang w:val="bg-BG"/>
        </w:rPr>
      </w:pPr>
      <w:r w:rsidRPr="00217A5D">
        <w:rPr>
          <w:rFonts w:ascii="Times New Roman" w:hAnsi="Times New Roman"/>
          <w:b/>
          <w:color w:val="FF0000"/>
          <w:sz w:val="24"/>
          <w:lang w:val="bg-BG"/>
        </w:rPr>
        <w:t xml:space="preserve">Часът е проведен </w:t>
      </w:r>
      <w:r>
        <w:rPr>
          <w:rFonts w:ascii="Times New Roman" w:hAnsi="Times New Roman"/>
          <w:b/>
          <w:color w:val="FF0000"/>
          <w:sz w:val="24"/>
          <w:lang w:val="bg-BG"/>
        </w:rPr>
        <w:t xml:space="preserve">с </w:t>
      </w:r>
      <w:r w:rsidR="003C35B8">
        <w:rPr>
          <w:rFonts w:ascii="Times New Roman" w:hAnsi="Times New Roman"/>
          <w:b/>
          <w:color w:val="FF0000"/>
          <w:sz w:val="24"/>
          <w:lang w:val="bg-BG"/>
        </w:rPr>
        <w:t xml:space="preserve">група </w:t>
      </w:r>
      <w:r>
        <w:rPr>
          <w:rFonts w:ascii="Times New Roman" w:hAnsi="Times New Roman"/>
          <w:b/>
          <w:color w:val="FF0000"/>
          <w:sz w:val="24"/>
          <w:lang w:val="bg-BG"/>
        </w:rPr>
        <w:t xml:space="preserve">ученици от </w:t>
      </w:r>
      <w:r w:rsidR="00467CCE">
        <w:rPr>
          <w:rFonts w:ascii="Times New Roman" w:hAnsi="Times New Roman"/>
          <w:b/>
          <w:color w:val="FF0000"/>
          <w:sz w:val="24"/>
          <w:lang w:val="bg-BG"/>
        </w:rPr>
        <w:t xml:space="preserve">ІХ „А“ </w:t>
      </w:r>
      <w:r>
        <w:rPr>
          <w:rFonts w:ascii="Times New Roman" w:hAnsi="Times New Roman"/>
          <w:b/>
          <w:color w:val="FF0000"/>
          <w:sz w:val="24"/>
          <w:lang w:val="bg-BG"/>
        </w:rPr>
        <w:t xml:space="preserve">клас </w:t>
      </w:r>
      <w:r w:rsidRPr="00217A5D">
        <w:rPr>
          <w:rFonts w:ascii="Times New Roman" w:hAnsi="Times New Roman"/>
          <w:b/>
          <w:color w:val="FF0000"/>
          <w:sz w:val="24"/>
          <w:lang w:val="bg-BG"/>
        </w:rPr>
        <w:t>клас и в клуб по интереси БМЧК при СУ“Вичо Грънчаров“ град Горна Оряховица/ученици от VІІІ до ХІ клас/</w:t>
      </w:r>
    </w:p>
    <w:p w:rsidR="008873A6" w:rsidRPr="00CD03C5" w:rsidRDefault="00467CCE" w:rsidP="00BB5392">
      <w:pPr>
        <w:spacing w:after="0" w:line="240" w:lineRule="auto"/>
        <w:jc w:val="center"/>
        <w:rPr>
          <w:rFonts w:ascii="Times New Roman" w:hAnsi="Times New Roman"/>
          <w:b/>
          <w:color w:val="FF0000"/>
          <w:sz w:val="24"/>
          <w:szCs w:val="24"/>
          <w:lang w:val="bg-BG"/>
        </w:rPr>
      </w:pPr>
      <w:r>
        <w:rPr>
          <w:rFonts w:ascii="Times New Roman" w:hAnsi="Times New Roman"/>
          <w:b/>
          <w:color w:val="FF0000"/>
          <w:sz w:val="24"/>
          <w:szCs w:val="24"/>
          <w:lang w:val="bg-BG"/>
        </w:rPr>
        <w:t>23.ІІ</w:t>
      </w:r>
      <w:r w:rsidR="00CD03C5" w:rsidRPr="00CD03C5">
        <w:rPr>
          <w:rFonts w:ascii="Times New Roman" w:hAnsi="Times New Roman"/>
          <w:b/>
          <w:color w:val="FF0000"/>
          <w:sz w:val="24"/>
          <w:szCs w:val="24"/>
          <w:lang w:val="bg-BG"/>
        </w:rPr>
        <w:t>.2018г.</w:t>
      </w:r>
      <w:r w:rsidR="00317A7F">
        <w:rPr>
          <w:rFonts w:ascii="Times New Roman" w:hAnsi="Times New Roman"/>
          <w:b/>
          <w:color w:val="FF0000"/>
          <w:sz w:val="24"/>
          <w:szCs w:val="24"/>
          <w:lang w:val="bg-BG"/>
        </w:rPr>
        <w:t xml:space="preserve"> и 27.ІІ.2018г. </w:t>
      </w:r>
    </w:p>
    <w:p w:rsidR="00F6155D" w:rsidRDefault="00F6155D" w:rsidP="003B77AF">
      <w:pPr>
        <w:spacing w:after="0" w:line="240" w:lineRule="auto"/>
        <w:jc w:val="both"/>
        <w:rPr>
          <w:rFonts w:ascii="Times New Roman" w:hAnsi="Times New Roman"/>
          <w:color w:val="943634" w:themeColor="accent2" w:themeShade="BF"/>
          <w:sz w:val="24"/>
          <w:szCs w:val="24"/>
          <w:lang w:val="bg-BG"/>
        </w:rPr>
      </w:pPr>
    </w:p>
    <w:p w:rsidR="00467CCE" w:rsidRDefault="00467CCE" w:rsidP="003B77AF">
      <w:pPr>
        <w:spacing w:after="0" w:line="240" w:lineRule="auto"/>
        <w:jc w:val="both"/>
        <w:rPr>
          <w:rFonts w:ascii="Times New Roman" w:hAnsi="Times New Roman"/>
          <w:color w:val="943634" w:themeColor="accent2" w:themeShade="BF"/>
          <w:sz w:val="24"/>
          <w:szCs w:val="24"/>
        </w:rPr>
      </w:pPr>
    </w:p>
    <w:p w:rsidR="001C115B" w:rsidRDefault="001C115B" w:rsidP="003B77AF">
      <w:pPr>
        <w:spacing w:after="0" w:line="240" w:lineRule="auto"/>
        <w:jc w:val="both"/>
        <w:rPr>
          <w:rFonts w:ascii="Times New Roman" w:hAnsi="Times New Roman"/>
          <w:color w:val="943634" w:themeColor="accent2" w:themeShade="BF"/>
          <w:sz w:val="24"/>
          <w:szCs w:val="24"/>
        </w:rPr>
      </w:pPr>
    </w:p>
    <w:p w:rsidR="001C115B" w:rsidRPr="00085783" w:rsidRDefault="001C115B" w:rsidP="001C115B">
      <w:pPr>
        <w:spacing w:after="0" w:line="240" w:lineRule="auto"/>
        <w:jc w:val="right"/>
        <w:rPr>
          <w:rFonts w:ascii="Times New Roman" w:hAnsi="Times New Roman"/>
          <w:b/>
          <w:i/>
          <w:color w:val="943634" w:themeColor="accent2" w:themeShade="BF"/>
          <w:sz w:val="24"/>
          <w:szCs w:val="24"/>
          <w:lang w:val="bg-BG"/>
        </w:rPr>
      </w:pPr>
      <w:r w:rsidRPr="00085783">
        <w:rPr>
          <w:rFonts w:ascii="Times New Roman" w:hAnsi="Times New Roman"/>
          <w:b/>
          <w:i/>
          <w:color w:val="943634" w:themeColor="accent2" w:themeShade="BF"/>
          <w:sz w:val="24"/>
          <w:szCs w:val="24"/>
          <w:lang w:val="bg-BG"/>
        </w:rPr>
        <w:t>„Парите трябва да се управляват, а не да им са слугува“</w:t>
      </w:r>
      <w:r w:rsidR="00085783">
        <w:rPr>
          <w:rFonts w:ascii="Times New Roman" w:hAnsi="Times New Roman"/>
          <w:b/>
          <w:i/>
          <w:color w:val="943634" w:themeColor="accent2" w:themeShade="BF"/>
          <w:sz w:val="24"/>
          <w:szCs w:val="24"/>
          <w:lang w:val="bg-BG"/>
        </w:rPr>
        <w:t>.</w:t>
      </w:r>
    </w:p>
    <w:p w:rsidR="00467CCE" w:rsidRPr="00085783" w:rsidRDefault="001C115B" w:rsidP="001C115B">
      <w:pPr>
        <w:tabs>
          <w:tab w:val="left" w:pos="3915"/>
        </w:tabs>
        <w:spacing w:after="0" w:line="240" w:lineRule="auto"/>
        <w:jc w:val="right"/>
        <w:rPr>
          <w:rFonts w:ascii="Times New Roman" w:hAnsi="Times New Roman"/>
          <w:b/>
          <w:i/>
          <w:color w:val="943634" w:themeColor="accent2" w:themeShade="BF"/>
          <w:sz w:val="24"/>
          <w:szCs w:val="24"/>
          <w:lang w:val="bg-BG"/>
        </w:rPr>
      </w:pPr>
      <w:r w:rsidRPr="00085783">
        <w:rPr>
          <w:rFonts w:ascii="Times New Roman" w:hAnsi="Times New Roman"/>
          <w:b/>
          <w:i/>
          <w:color w:val="943634" w:themeColor="accent2" w:themeShade="BF"/>
          <w:sz w:val="24"/>
          <w:szCs w:val="24"/>
          <w:lang w:val="bg-BG"/>
        </w:rPr>
        <w:t>Сенека</w:t>
      </w:r>
    </w:p>
    <w:p w:rsidR="001C115B" w:rsidRPr="00085783" w:rsidRDefault="001C115B" w:rsidP="001C115B">
      <w:pPr>
        <w:tabs>
          <w:tab w:val="left" w:pos="3915"/>
        </w:tabs>
        <w:spacing w:after="0" w:line="240" w:lineRule="auto"/>
        <w:jc w:val="right"/>
        <w:rPr>
          <w:rFonts w:ascii="Times New Roman" w:hAnsi="Times New Roman"/>
          <w:b/>
          <w:color w:val="943634" w:themeColor="accent2" w:themeShade="BF"/>
          <w:sz w:val="24"/>
          <w:szCs w:val="24"/>
          <w:lang w:val="bg-BG"/>
        </w:rPr>
      </w:pPr>
    </w:p>
    <w:p w:rsidR="001C115B" w:rsidRPr="00085783" w:rsidRDefault="001C115B" w:rsidP="001C115B">
      <w:pPr>
        <w:spacing w:after="0" w:line="240" w:lineRule="auto"/>
        <w:jc w:val="right"/>
        <w:rPr>
          <w:rFonts w:ascii="Times New Roman" w:hAnsi="Times New Roman"/>
          <w:b/>
          <w:i/>
          <w:iCs/>
          <w:color w:val="943634" w:themeColor="accent2" w:themeShade="BF"/>
          <w:sz w:val="24"/>
          <w:szCs w:val="24"/>
          <w:shd w:val="clear" w:color="auto" w:fill="FFFFFF"/>
          <w:lang w:val="bg-BG"/>
        </w:rPr>
      </w:pPr>
      <w:r w:rsidRPr="00085783">
        <w:rPr>
          <w:rFonts w:ascii="Times New Roman" w:hAnsi="Times New Roman"/>
          <w:b/>
          <w:i/>
          <w:iCs/>
          <w:color w:val="943634" w:themeColor="accent2" w:themeShade="BF"/>
          <w:sz w:val="24"/>
          <w:szCs w:val="24"/>
          <w:shd w:val="clear" w:color="auto" w:fill="FFFFFF"/>
          <w:lang w:val="bg-BG"/>
        </w:rPr>
        <w:t>„</w:t>
      </w:r>
      <w:proofErr w:type="spellStart"/>
      <w:r w:rsidRPr="00085783">
        <w:rPr>
          <w:rFonts w:ascii="Times New Roman" w:hAnsi="Times New Roman"/>
          <w:b/>
          <w:i/>
          <w:iCs/>
          <w:color w:val="943634" w:themeColor="accent2" w:themeShade="BF"/>
          <w:sz w:val="24"/>
          <w:szCs w:val="24"/>
          <w:shd w:val="clear" w:color="auto" w:fill="FFFFFF"/>
        </w:rPr>
        <w:t>Използвай</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парите</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си</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за</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неща</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които</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могат</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да</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се</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купят</w:t>
      </w:r>
      <w:proofErr w:type="spellEnd"/>
      <w:r w:rsidRPr="00085783">
        <w:rPr>
          <w:rFonts w:ascii="Times New Roman" w:hAnsi="Times New Roman"/>
          <w:b/>
          <w:i/>
          <w:iCs/>
          <w:color w:val="943634" w:themeColor="accent2" w:themeShade="BF"/>
          <w:sz w:val="24"/>
          <w:szCs w:val="24"/>
          <w:shd w:val="clear" w:color="auto" w:fill="FFFFFF"/>
        </w:rPr>
        <w:t xml:space="preserve"> с </w:t>
      </w:r>
      <w:proofErr w:type="spellStart"/>
      <w:r w:rsidRPr="00085783">
        <w:rPr>
          <w:rFonts w:ascii="Times New Roman" w:hAnsi="Times New Roman"/>
          <w:b/>
          <w:i/>
          <w:iCs/>
          <w:color w:val="943634" w:themeColor="accent2" w:themeShade="BF"/>
          <w:sz w:val="24"/>
          <w:szCs w:val="24"/>
          <w:shd w:val="clear" w:color="auto" w:fill="FFFFFF"/>
        </w:rPr>
        <w:t>пари</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proofErr w:type="gramStart"/>
      <w:r w:rsidRPr="00085783">
        <w:rPr>
          <w:rFonts w:ascii="Times New Roman" w:hAnsi="Times New Roman"/>
          <w:b/>
          <w:i/>
          <w:iCs/>
          <w:color w:val="943634" w:themeColor="accent2" w:themeShade="BF"/>
          <w:sz w:val="24"/>
          <w:szCs w:val="24"/>
          <w:shd w:val="clear" w:color="auto" w:fill="FFFFFF"/>
        </w:rPr>
        <w:t>Използвай</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времето</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си</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за</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неща</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които</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не</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могат</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да</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се</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купят</w:t>
      </w:r>
      <w:proofErr w:type="spellEnd"/>
      <w:r w:rsidRPr="00085783">
        <w:rPr>
          <w:rFonts w:ascii="Times New Roman" w:hAnsi="Times New Roman"/>
          <w:b/>
          <w:i/>
          <w:iCs/>
          <w:color w:val="943634" w:themeColor="accent2" w:themeShade="BF"/>
          <w:sz w:val="24"/>
          <w:szCs w:val="24"/>
          <w:shd w:val="clear" w:color="auto" w:fill="FFFFFF"/>
        </w:rPr>
        <w:t xml:space="preserve"> с </w:t>
      </w:r>
      <w:proofErr w:type="spellStart"/>
      <w:r w:rsidRPr="00085783">
        <w:rPr>
          <w:rFonts w:ascii="Times New Roman" w:hAnsi="Times New Roman"/>
          <w:b/>
          <w:i/>
          <w:iCs/>
          <w:color w:val="943634" w:themeColor="accent2" w:themeShade="BF"/>
          <w:sz w:val="24"/>
          <w:szCs w:val="24"/>
          <w:shd w:val="clear" w:color="auto" w:fill="FFFFFF"/>
        </w:rPr>
        <w:t>пари</w:t>
      </w:r>
      <w:proofErr w:type="spellEnd"/>
      <w:r w:rsidRPr="00085783">
        <w:rPr>
          <w:rFonts w:ascii="Times New Roman" w:hAnsi="Times New Roman"/>
          <w:b/>
          <w:i/>
          <w:iCs/>
          <w:color w:val="943634" w:themeColor="accent2" w:themeShade="BF"/>
          <w:sz w:val="24"/>
          <w:szCs w:val="24"/>
          <w:shd w:val="clear" w:color="auto" w:fill="FFFFFF"/>
        </w:rPr>
        <w:t>".</w:t>
      </w:r>
      <w:proofErr w:type="gramEnd"/>
      <w:r w:rsidRPr="00085783">
        <w:rPr>
          <w:rFonts w:ascii="Times New Roman" w:hAnsi="Times New Roman"/>
          <w:b/>
          <w:i/>
          <w:iCs/>
          <w:color w:val="943634" w:themeColor="accent2" w:themeShade="BF"/>
          <w:sz w:val="24"/>
          <w:szCs w:val="24"/>
          <w:shd w:val="clear" w:color="auto" w:fill="FFFFFF"/>
        </w:rPr>
        <w:t xml:space="preserve"> </w:t>
      </w:r>
    </w:p>
    <w:p w:rsidR="00EC02F0" w:rsidRPr="00085783" w:rsidRDefault="001C115B" w:rsidP="001C115B">
      <w:pPr>
        <w:spacing w:after="0" w:line="240" w:lineRule="auto"/>
        <w:jc w:val="right"/>
        <w:rPr>
          <w:rFonts w:ascii="Times New Roman" w:hAnsi="Times New Roman"/>
          <w:b/>
          <w:color w:val="943634" w:themeColor="accent2" w:themeShade="BF"/>
          <w:sz w:val="24"/>
          <w:szCs w:val="24"/>
          <w:lang w:val="bg-BG"/>
        </w:rPr>
      </w:pPr>
      <w:proofErr w:type="spellStart"/>
      <w:r w:rsidRPr="00085783">
        <w:rPr>
          <w:rFonts w:ascii="Times New Roman" w:hAnsi="Times New Roman"/>
          <w:b/>
          <w:i/>
          <w:iCs/>
          <w:color w:val="943634" w:themeColor="accent2" w:themeShade="BF"/>
          <w:sz w:val="24"/>
          <w:szCs w:val="24"/>
          <w:shd w:val="clear" w:color="auto" w:fill="FFFFFF"/>
        </w:rPr>
        <w:t>Харуки</w:t>
      </w:r>
      <w:proofErr w:type="spellEnd"/>
      <w:r w:rsidRPr="00085783">
        <w:rPr>
          <w:rFonts w:ascii="Times New Roman" w:hAnsi="Times New Roman"/>
          <w:b/>
          <w:i/>
          <w:iCs/>
          <w:color w:val="943634" w:themeColor="accent2" w:themeShade="BF"/>
          <w:sz w:val="24"/>
          <w:szCs w:val="24"/>
          <w:shd w:val="clear" w:color="auto" w:fill="FFFFFF"/>
        </w:rPr>
        <w:t xml:space="preserve"> </w:t>
      </w:r>
      <w:proofErr w:type="spellStart"/>
      <w:r w:rsidRPr="00085783">
        <w:rPr>
          <w:rFonts w:ascii="Times New Roman" w:hAnsi="Times New Roman"/>
          <w:b/>
          <w:i/>
          <w:iCs/>
          <w:color w:val="943634" w:themeColor="accent2" w:themeShade="BF"/>
          <w:sz w:val="24"/>
          <w:szCs w:val="24"/>
          <w:shd w:val="clear" w:color="auto" w:fill="FFFFFF"/>
        </w:rPr>
        <w:t>Мураками</w:t>
      </w:r>
      <w:proofErr w:type="spellEnd"/>
    </w:p>
    <w:p w:rsidR="00EC02F0" w:rsidRDefault="00EC02F0" w:rsidP="001C115B">
      <w:pPr>
        <w:spacing w:after="0" w:line="240" w:lineRule="auto"/>
        <w:jc w:val="right"/>
        <w:rPr>
          <w:rFonts w:ascii="Times New Roman" w:hAnsi="Times New Roman"/>
          <w:color w:val="943634" w:themeColor="accent2" w:themeShade="BF"/>
          <w:sz w:val="24"/>
          <w:szCs w:val="24"/>
          <w:lang w:val="bg-BG"/>
        </w:rPr>
      </w:pPr>
    </w:p>
    <w:p w:rsidR="00EC02F0" w:rsidRDefault="00EC02F0" w:rsidP="003B77AF">
      <w:pPr>
        <w:spacing w:after="0" w:line="240" w:lineRule="auto"/>
        <w:jc w:val="both"/>
        <w:rPr>
          <w:rFonts w:ascii="Times New Roman" w:hAnsi="Times New Roman"/>
          <w:color w:val="943634" w:themeColor="accent2" w:themeShade="BF"/>
          <w:sz w:val="24"/>
          <w:szCs w:val="24"/>
          <w:lang w:val="bg-BG"/>
        </w:rPr>
      </w:pPr>
    </w:p>
    <w:p w:rsidR="005F35C5" w:rsidRPr="00AA5E5A" w:rsidRDefault="005A1F75" w:rsidP="00AA5E5A">
      <w:pPr>
        <w:tabs>
          <w:tab w:val="left" w:pos="6105"/>
        </w:tabs>
        <w:spacing w:after="0" w:line="240" w:lineRule="auto"/>
        <w:jc w:val="both"/>
        <w:rPr>
          <w:rFonts w:ascii="Times New Roman" w:hAnsi="Times New Roman"/>
          <w:b/>
          <w:color w:val="FF0000"/>
          <w:sz w:val="24"/>
          <w:szCs w:val="24"/>
          <w:lang w:val="bg-BG"/>
        </w:rPr>
      </w:pPr>
      <w:r w:rsidRPr="00AA5E5A">
        <w:rPr>
          <w:rFonts w:ascii="Times New Roman" w:hAnsi="Times New Roman"/>
          <w:noProof/>
          <w:sz w:val="24"/>
          <w:szCs w:val="24"/>
        </w:rPr>
        <w:drawing>
          <wp:anchor distT="0" distB="0" distL="114300" distR="114300" simplePos="0" relativeHeight="251676672" behindDoc="0" locked="0" layoutInCell="1" allowOverlap="1" wp14:anchorId="270E2005" wp14:editId="63EF2845">
            <wp:simplePos x="0" y="0"/>
            <wp:positionH relativeFrom="column">
              <wp:posOffset>-127000</wp:posOffset>
            </wp:positionH>
            <wp:positionV relativeFrom="paragraph">
              <wp:posOffset>66040</wp:posOffset>
            </wp:positionV>
            <wp:extent cx="323215" cy="3619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r="79098"/>
                    <a:stretch/>
                  </pic:blipFill>
                  <pic:spPr bwMode="auto">
                    <a:xfrm>
                      <a:off x="0" y="0"/>
                      <a:ext cx="323215" cy="361950"/>
                    </a:xfrm>
                    <a:prstGeom prst="rect">
                      <a:avLst/>
                    </a:prstGeom>
                    <a:ln>
                      <a:noFill/>
                    </a:ln>
                    <a:extLst>
                      <a:ext uri="{53640926-AAD7-44D8-BBD7-CCE9431645EC}">
                        <a14:shadowObscured xmlns:a14="http://schemas.microsoft.com/office/drawing/2010/main"/>
                      </a:ext>
                    </a:extLst>
                  </pic:spPr>
                </pic:pic>
              </a:graphicData>
            </a:graphic>
          </wp:anchor>
        </w:drawing>
      </w:r>
    </w:p>
    <w:p w:rsidR="00E41735" w:rsidRPr="00AA5E5A" w:rsidRDefault="00BD4FFF" w:rsidP="00AA5E5A">
      <w:pPr>
        <w:tabs>
          <w:tab w:val="left" w:pos="-1440"/>
        </w:tabs>
        <w:jc w:val="both"/>
        <w:rPr>
          <w:rFonts w:ascii="Times New Roman" w:hAnsi="Times New Roman"/>
          <w:b/>
          <w:sz w:val="24"/>
          <w:szCs w:val="24"/>
          <w:lang w:val="bg-BG"/>
        </w:rPr>
      </w:pPr>
      <w:r w:rsidRPr="00AA5E5A">
        <w:rPr>
          <w:rFonts w:ascii="Times New Roman" w:hAnsi="Times New Roman"/>
          <w:b/>
          <w:smallCaps/>
          <w:sz w:val="24"/>
          <w:szCs w:val="24"/>
          <w:lang w:val="bg-BG"/>
        </w:rPr>
        <w:t xml:space="preserve">           Цел на </w:t>
      </w:r>
      <w:r w:rsidR="008873A6" w:rsidRPr="00AA5E5A">
        <w:rPr>
          <w:rFonts w:ascii="Times New Roman" w:hAnsi="Times New Roman"/>
          <w:b/>
          <w:smallCaps/>
          <w:sz w:val="24"/>
          <w:szCs w:val="24"/>
          <w:lang w:val="bg-BG"/>
        </w:rPr>
        <w:t>дейността</w:t>
      </w:r>
    </w:p>
    <w:p w:rsidR="008D022A" w:rsidRPr="001C115B" w:rsidRDefault="005F35C5" w:rsidP="00EC02F0">
      <w:pPr>
        <w:spacing w:after="0"/>
        <w:jc w:val="both"/>
        <w:rPr>
          <w:rFonts w:ascii="Times New Roman" w:hAnsi="Times New Roman"/>
          <w:b/>
          <w:i/>
          <w:sz w:val="24"/>
          <w:szCs w:val="24"/>
          <w:lang w:val="bg-BG"/>
        </w:rPr>
      </w:pPr>
      <w:r w:rsidRPr="00AA5E5A">
        <w:rPr>
          <w:rFonts w:ascii="Times New Roman" w:hAnsi="Times New Roman"/>
          <w:b/>
          <w:sz w:val="24"/>
          <w:szCs w:val="24"/>
          <w:lang w:val="bg-BG"/>
        </w:rPr>
        <w:t>Основна ц</w:t>
      </w:r>
      <w:proofErr w:type="spellStart"/>
      <w:r w:rsidRPr="00AA5E5A">
        <w:rPr>
          <w:rFonts w:ascii="Times New Roman" w:hAnsi="Times New Roman"/>
          <w:b/>
          <w:sz w:val="24"/>
          <w:szCs w:val="24"/>
        </w:rPr>
        <w:t>ел</w:t>
      </w:r>
      <w:proofErr w:type="spellEnd"/>
      <w:r w:rsidRPr="00AA5E5A">
        <w:rPr>
          <w:rFonts w:ascii="Times New Roman" w:hAnsi="Times New Roman"/>
          <w:b/>
          <w:sz w:val="24"/>
          <w:szCs w:val="24"/>
        </w:rPr>
        <w:t>:</w:t>
      </w:r>
      <w:r w:rsidR="003B77AF" w:rsidRPr="00AA5E5A">
        <w:rPr>
          <w:rFonts w:ascii="Times New Roman" w:hAnsi="Times New Roman"/>
          <w:sz w:val="24"/>
          <w:szCs w:val="24"/>
          <w:lang w:val="bg-BG"/>
        </w:rPr>
        <w:t xml:space="preserve"> </w:t>
      </w:r>
      <w:r w:rsidR="008D022A" w:rsidRPr="001C115B">
        <w:rPr>
          <w:rFonts w:ascii="Times New Roman" w:hAnsi="Times New Roman"/>
          <w:b/>
          <w:i/>
          <w:sz w:val="24"/>
          <w:szCs w:val="24"/>
          <w:lang w:val="bg-BG"/>
        </w:rPr>
        <w:t>Учениците да разберат какви са елементите на един добър бюджет и да имат възможност да изготвят своя личен бюджет въз основа на реалистично прогнозирани месечни приходи и разходи.</w:t>
      </w:r>
    </w:p>
    <w:p w:rsidR="008D022A" w:rsidRPr="001C115B" w:rsidRDefault="008D022A" w:rsidP="00595615">
      <w:pPr>
        <w:numPr>
          <w:ilvl w:val="0"/>
          <w:numId w:val="4"/>
        </w:numPr>
        <w:spacing w:after="0" w:line="259" w:lineRule="auto"/>
        <w:jc w:val="both"/>
        <w:rPr>
          <w:rFonts w:ascii="Times New Roman" w:hAnsi="Times New Roman"/>
          <w:sz w:val="24"/>
          <w:szCs w:val="24"/>
          <w:lang w:val="bg-BG"/>
        </w:rPr>
      </w:pPr>
      <w:r w:rsidRPr="001C115B">
        <w:rPr>
          <w:rFonts w:ascii="Times New Roman" w:hAnsi="Times New Roman"/>
          <w:sz w:val="24"/>
          <w:szCs w:val="24"/>
          <w:lang w:val="bg-BG"/>
        </w:rPr>
        <w:t>Учениците да се запознаят с термини като приход, разход и се научат да идентифицират и различават тези две понятия.</w:t>
      </w:r>
    </w:p>
    <w:p w:rsidR="008D022A" w:rsidRPr="001C115B" w:rsidRDefault="008D022A" w:rsidP="00595615">
      <w:pPr>
        <w:numPr>
          <w:ilvl w:val="0"/>
          <w:numId w:val="4"/>
        </w:numPr>
        <w:spacing w:after="0" w:line="259" w:lineRule="auto"/>
        <w:jc w:val="both"/>
        <w:rPr>
          <w:rFonts w:ascii="Times New Roman" w:hAnsi="Times New Roman"/>
          <w:sz w:val="24"/>
          <w:szCs w:val="24"/>
          <w:lang w:val="bg-BG"/>
        </w:rPr>
      </w:pPr>
      <w:r w:rsidRPr="001C115B">
        <w:rPr>
          <w:rFonts w:ascii="Times New Roman" w:hAnsi="Times New Roman"/>
          <w:sz w:val="24"/>
          <w:szCs w:val="24"/>
          <w:lang w:val="bg-BG"/>
        </w:rPr>
        <w:t>Учениците да придобият умения за изготвяне на бюджет.</w:t>
      </w:r>
    </w:p>
    <w:p w:rsidR="008D022A" w:rsidRPr="001C115B" w:rsidRDefault="008D022A" w:rsidP="00595615">
      <w:pPr>
        <w:numPr>
          <w:ilvl w:val="0"/>
          <w:numId w:val="4"/>
        </w:numPr>
        <w:spacing w:after="0" w:line="259" w:lineRule="auto"/>
        <w:jc w:val="both"/>
        <w:rPr>
          <w:rFonts w:ascii="Times New Roman" w:hAnsi="Times New Roman"/>
          <w:b/>
          <w:sz w:val="24"/>
          <w:szCs w:val="24"/>
          <w:lang w:val="bg-BG"/>
        </w:rPr>
      </w:pPr>
      <w:r w:rsidRPr="001C115B">
        <w:rPr>
          <w:rFonts w:ascii="Times New Roman" w:hAnsi="Times New Roman"/>
          <w:sz w:val="24"/>
          <w:szCs w:val="24"/>
          <w:lang w:val="bg-BG"/>
        </w:rPr>
        <w:t>Учениците да усвоят умения за изготвяне на личен план за разходите/бюджет, в който са отразени харченето, спестяването, инвестирането и даряването на средства.</w:t>
      </w:r>
    </w:p>
    <w:p w:rsidR="008D022A" w:rsidRPr="00EC02F0" w:rsidRDefault="008D022A" w:rsidP="008D022A">
      <w:pPr>
        <w:spacing w:after="0"/>
        <w:jc w:val="both"/>
        <w:rPr>
          <w:rFonts w:ascii="Times New Roman" w:hAnsi="Times New Roman"/>
          <w:b/>
          <w:sz w:val="24"/>
          <w:szCs w:val="24"/>
          <w:lang w:val="bg-BG"/>
        </w:rPr>
      </w:pPr>
    </w:p>
    <w:p w:rsidR="00467CCE" w:rsidRPr="001C115B" w:rsidRDefault="008D022A" w:rsidP="00886187">
      <w:pPr>
        <w:spacing w:after="0"/>
        <w:jc w:val="both"/>
        <w:rPr>
          <w:rFonts w:ascii="Times New Roman" w:hAnsi="Times New Roman"/>
          <w:sz w:val="24"/>
          <w:szCs w:val="24"/>
          <w:lang w:val="bg-BG"/>
        </w:rPr>
      </w:pPr>
      <w:r w:rsidRPr="001C115B">
        <w:rPr>
          <w:rFonts w:ascii="Times New Roman" w:hAnsi="Times New Roman"/>
          <w:b/>
          <w:sz w:val="24"/>
          <w:szCs w:val="24"/>
          <w:lang w:val="bg-BG"/>
        </w:rPr>
        <w:t>Основни задачи за реализиране на поставената цел:</w:t>
      </w:r>
    </w:p>
    <w:p w:rsidR="00467CCE" w:rsidRPr="001C115B" w:rsidRDefault="00886187" w:rsidP="00595615">
      <w:pPr>
        <w:pStyle w:val="ListParagraph"/>
        <w:numPr>
          <w:ilvl w:val="0"/>
          <w:numId w:val="5"/>
        </w:numPr>
        <w:spacing w:after="0" w:line="240" w:lineRule="auto"/>
        <w:jc w:val="both"/>
        <w:rPr>
          <w:rFonts w:ascii="Times New Roman" w:hAnsi="Times New Roman"/>
          <w:sz w:val="24"/>
          <w:szCs w:val="24"/>
          <w:lang w:val="bg-BG"/>
        </w:rPr>
      </w:pPr>
      <w:r w:rsidRPr="001C115B">
        <w:rPr>
          <w:rFonts w:ascii="Times New Roman" w:hAnsi="Times New Roman"/>
          <w:sz w:val="24"/>
          <w:szCs w:val="24"/>
          <w:lang w:val="bg-BG"/>
        </w:rPr>
        <w:t>Учениците да разработят „Моят план на разходите“.</w:t>
      </w:r>
    </w:p>
    <w:p w:rsidR="00886187" w:rsidRPr="001C115B" w:rsidRDefault="00886187" w:rsidP="00595615">
      <w:pPr>
        <w:pStyle w:val="ListParagraph"/>
        <w:numPr>
          <w:ilvl w:val="0"/>
          <w:numId w:val="5"/>
        </w:numPr>
        <w:spacing w:after="0" w:line="240" w:lineRule="auto"/>
        <w:jc w:val="both"/>
        <w:rPr>
          <w:rFonts w:ascii="Times New Roman" w:hAnsi="Times New Roman"/>
          <w:sz w:val="24"/>
          <w:szCs w:val="24"/>
          <w:lang w:val="bg-BG"/>
        </w:rPr>
      </w:pPr>
      <w:r w:rsidRPr="001C115B">
        <w:rPr>
          <w:rFonts w:ascii="Times New Roman" w:hAnsi="Times New Roman"/>
          <w:sz w:val="24"/>
          <w:szCs w:val="24"/>
          <w:lang w:val="bg-BG"/>
        </w:rPr>
        <w:t>Учениците да разработят след запознаване с темата за домашна работа „Разходите за един месец“.</w:t>
      </w:r>
    </w:p>
    <w:p w:rsidR="00886187" w:rsidRPr="001C115B" w:rsidRDefault="00886187" w:rsidP="00595615">
      <w:pPr>
        <w:pStyle w:val="ListParagraph"/>
        <w:numPr>
          <w:ilvl w:val="0"/>
          <w:numId w:val="5"/>
        </w:numPr>
        <w:spacing w:after="0" w:line="240" w:lineRule="auto"/>
        <w:jc w:val="both"/>
        <w:rPr>
          <w:rFonts w:ascii="Times New Roman" w:hAnsi="Times New Roman"/>
          <w:sz w:val="24"/>
          <w:szCs w:val="24"/>
          <w:lang w:val="bg-BG"/>
        </w:rPr>
      </w:pPr>
      <w:r w:rsidRPr="001C115B">
        <w:rPr>
          <w:rFonts w:ascii="Times New Roman" w:hAnsi="Times New Roman"/>
          <w:sz w:val="24"/>
          <w:szCs w:val="24"/>
          <w:lang w:val="bg-BG"/>
        </w:rPr>
        <w:t xml:space="preserve">Учениците да участват в разговор-дискусия с г-н  Хараламби Хараламбиев, директор на „Райфайзенбанк“, клон град Горна Оряховица. </w:t>
      </w:r>
    </w:p>
    <w:p w:rsidR="00467CCE" w:rsidRPr="001C115B" w:rsidRDefault="00467CCE" w:rsidP="00AA5E5A">
      <w:pPr>
        <w:spacing w:after="0" w:line="240" w:lineRule="auto"/>
        <w:ind w:firstLine="284"/>
        <w:jc w:val="both"/>
        <w:rPr>
          <w:rFonts w:ascii="Times New Roman" w:hAnsi="Times New Roman"/>
          <w:sz w:val="24"/>
          <w:szCs w:val="24"/>
          <w:lang w:val="bg-BG"/>
        </w:rPr>
      </w:pPr>
    </w:p>
    <w:p w:rsidR="00467CCE" w:rsidRPr="001C115B" w:rsidRDefault="00467CCE" w:rsidP="00AA5E5A">
      <w:pPr>
        <w:spacing w:after="0" w:line="240" w:lineRule="auto"/>
        <w:ind w:firstLine="284"/>
        <w:jc w:val="both"/>
        <w:rPr>
          <w:rFonts w:ascii="Times New Roman" w:hAnsi="Times New Roman"/>
          <w:sz w:val="24"/>
          <w:szCs w:val="24"/>
          <w:lang w:val="bg-BG"/>
        </w:rPr>
      </w:pPr>
    </w:p>
    <w:p w:rsidR="006E6DB7" w:rsidRPr="001C115B" w:rsidRDefault="00E56078" w:rsidP="00AA5E5A">
      <w:pPr>
        <w:spacing w:after="0" w:line="240" w:lineRule="auto"/>
        <w:ind w:firstLine="284"/>
        <w:jc w:val="both"/>
        <w:rPr>
          <w:rFonts w:ascii="Times New Roman" w:hAnsi="Times New Roman"/>
          <w:b/>
          <w:smallCaps/>
          <w:sz w:val="24"/>
          <w:szCs w:val="24"/>
          <w:lang w:val="bg-BG"/>
        </w:rPr>
      </w:pPr>
      <w:r w:rsidRPr="001C115B">
        <w:rPr>
          <w:rFonts w:ascii="Times New Roman" w:hAnsi="Times New Roman"/>
          <w:b/>
          <w:smallCaps/>
          <w:sz w:val="24"/>
          <w:szCs w:val="24"/>
          <w:lang w:val="bg-BG"/>
        </w:rPr>
        <w:t>Описание</w:t>
      </w:r>
    </w:p>
    <w:p w:rsidR="00886187" w:rsidRPr="001C115B" w:rsidRDefault="006E6DB7" w:rsidP="00886187">
      <w:pPr>
        <w:spacing w:after="0" w:line="240" w:lineRule="auto"/>
        <w:ind w:firstLine="284"/>
        <w:jc w:val="both"/>
        <w:rPr>
          <w:rFonts w:ascii="Times New Roman" w:hAnsi="Times New Roman"/>
          <w:sz w:val="24"/>
          <w:szCs w:val="24"/>
          <w:lang w:val="bg-BG"/>
        </w:rPr>
      </w:pPr>
      <w:r w:rsidRPr="001C115B">
        <w:rPr>
          <w:rFonts w:ascii="Times New Roman" w:hAnsi="Times New Roman"/>
          <w:sz w:val="24"/>
          <w:szCs w:val="24"/>
          <w:lang w:val="bg-BG"/>
        </w:rPr>
        <w:t>Урокът се проведе в два часа. Първият беше посветен на теоретичната подготовка и включваше обсле</w:t>
      </w:r>
      <w:r w:rsidR="00886187" w:rsidRPr="001C115B">
        <w:rPr>
          <w:rFonts w:ascii="Times New Roman" w:hAnsi="Times New Roman"/>
          <w:sz w:val="24"/>
          <w:szCs w:val="24"/>
          <w:lang w:val="bg-BG"/>
        </w:rPr>
        <w:t xml:space="preserve">дване по темата. Във вторият час се проведе разговор-дискусия с г-н  Хараламби Хараламбиев, директор на „Райфайзенбанк“, клон град Горна Оряховица. </w:t>
      </w:r>
    </w:p>
    <w:p w:rsidR="00CD03C5" w:rsidRPr="001C115B" w:rsidRDefault="00886187" w:rsidP="00467CCE">
      <w:pPr>
        <w:spacing w:after="0" w:line="240" w:lineRule="auto"/>
        <w:ind w:firstLine="284"/>
        <w:jc w:val="both"/>
        <w:rPr>
          <w:rFonts w:ascii="Times New Roman" w:hAnsi="Times New Roman"/>
          <w:sz w:val="24"/>
          <w:szCs w:val="24"/>
          <w:lang w:val="bg-BG"/>
        </w:rPr>
      </w:pPr>
      <w:r w:rsidRPr="001C115B">
        <w:rPr>
          <w:rFonts w:ascii="Times New Roman" w:hAnsi="Times New Roman"/>
          <w:sz w:val="24"/>
          <w:szCs w:val="24"/>
          <w:lang w:val="bg-BG"/>
        </w:rPr>
        <w:lastRenderedPageBreak/>
        <w:t xml:space="preserve">  </w:t>
      </w:r>
    </w:p>
    <w:p w:rsidR="00EC02F0" w:rsidRPr="001C115B" w:rsidRDefault="00EC02F0" w:rsidP="00AA5E5A">
      <w:pPr>
        <w:shd w:val="clear" w:color="auto" w:fill="FFFFFF"/>
        <w:spacing w:after="0" w:line="240" w:lineRule="auto"/>
        <w:jc w:val="both"/>
        <w:rPr>
          <w:rFonts w:ascii="Times New Roman" w:eastAsia="Times New Roman" w:hAnsi="Times New Roman"/>
          <w:b/>
          <w:sz w:val="24"/>
          <w:szCs w:val="24"/>
          <w:u w:val="single"/>
          <w:lang w:val="bg-BG"/>
        </w:rPr>
      </w:pPr>
    </w:p>
    <w:p w:rsidR="0061612C" w:rsidRPr="001C115B" w:rsidRDefault="00A835A6" w:rsidP="00AA5E5A">
      <w:pPr>
        <w:shd w:val="clear" w:color="auto" w:fill="FFFFFF"/>
        <w:spacing w:after="0" w:line="240" w:lineRule="auto"/>
        <w:jc w:val="both"/>
        <w:rPr>
          <w:rFonts w:ascii="Times New Roman" w:eastAsia="Times New Roman" w:hAnsi="Times New Roman"/>
          <w:sz w:val="24"/>
          <w:szCs w:val="24"/>
          <w:u w:val="single"/>
          <w:lang w:val="bg-BG"/>
        </w:rPr>
      </w:pPr>
      <w:r w:rsidRPr="001C115B">
        <w:rPr>
          <w:rFonts w:ascii="Times New Roman" w:eastAsia="Times New Roman" w:hAnsi="Times New Roman"/>
          <w:b/>
          <w:sz w:val="24"/>
          <w:szCs w:val="24"/>
          <w:u w:val="single"/>
          <w:lang w:val="bg-BG"/>
        </w:rPr>
        <w:t>Структуриране:</w:t>
      </w:r>
    </w:p>
    <w:p w:rsidR="00467CCE" w:rsidRPr="001C115B" w:rsidRDefault="00A11886" w:rsidP="00AA5E5A">
      <w:pPr>
        <w:ind w:firstLine="720"/>
        <w:jc w:val="both"/>
        <w:rPr>
          <w:rFonts w:ascii="Times New Roman" w:hAnsi="Times New Roman"/>
          <w:sz w:val="24"/>
          <w:szCs w:val="24"/>
          <w:lang w:val="bg-BG"/>
        </w:rPr>
      </w:pPr>
      <w:r w:rsidRPr="001C115B">
        <w:rPr>
          <w:rFonts w:ascii="Times New Roman" w:hAnsi="Times New Roman"/>
          <w:sz w:val="24"/>
          <w:szCs w:val="24"/>
          <w:lang w:val="bg-BG"/>
        </w:rPr>
        <w:t xml:space="preserve">Идеята </w:t>
      </w:r>
      <w:r w:rsidR="007E146E" w:rsidRPr="001C115B">
        <w:rPr>
          <w:rFonts w:ascii="Times New Roman" w:hAnsi="Times New Roman"/>
          <w:sz w:val="24"/>
          <w:szCs w:val="24"/>
          <w:lang w:val="bg-BG"/>
        </w:rPr>
        <w:t>в</w:t>
      </w:r>
      <w:r w:rsidR="00467CCE" w:rsidRPr="001C115B">
        <w:rPr>
          <w:rFonts w:ascii="Times New Roman" w:hAnsi="Times New Roman"/>
          <w:sz w:val="24"/>
          <w:szCs w:val="24"/>
          <w:lang w:val="bg-BG"/>
        </w:rPr>
        <w:t>ъзникна в отговор н</w:t>
      </w:r>
      <w:r w:rsidR="00886187" w:rsidRPr="001C115B">
        <w:rPr>
          <w:rFonts w:ascii="Times New Roman" w:hAnsi="Times New Roman"/>
          <w:sz w:val="24"/>
          <w:szCs w:val="24"/>
          <w:lang w:val="bg-BG"/>
        </w:rPr>
        <w:t>а</w:t>
      </w:r>
      <w:r w:rsidR="00467CCE" w:rsidRPr="001C115B">
        <w:rPr>
          <w:rFonts w:ascii="Times New Roman" w:hAnsi="Times New Roman"/>
          <w:sz w:val="24"/>
          <w:szCs w:val="24"/>
          <w:lang w:val="bg-BG"/>
        </w:rPr>
        <w:t xml:space="preserve"> професионалната подготовка на учениците по учебен план и в отговор на работата на ІХ „А“ клас по програмата на Български дарителски форум „Научи се да даряваш“.</w:t>
      </w:r>
    </w:p>
    <w:p w:rsidR="00886187" w:rsidRPr="0032223B" w:rsidRDefault="00886187" w:rsidP="00886187">
      <w:pPr>
        <w:spacing w:after="0"/>
        <w:ind w:firstLine="720"/>
        <w:jc w:val="both"/>
        <w:rPr>
          <w:rFonts w:ascii="Times New Roman" w:hAnsi="Times New Roman"/>
          <w:b/>
          <w:i/>
          <w:sz w:val="24"/>
          <w:szCs w:val="24"/>
          <w:u w:val="single"/>
          <w:lang w:val="bg-BG"/>
        </w:rPr>
      </w:pPr>
      <w:r w:rsidRPr="0032223B">
        <w:rPr>
          <w:rFonts w:ascii="Times New Roman" w:hAnsi="Times New Roman"/>
          <w:b/>
          <w:i/>
          <w:sz w:val="24"/>
          <w:szCs w:val="24"/>
          <w:u w:val="single"/>
          <w:lang w:val="bg-BG"/>
        </w:rPr>
        <w:t>През първият час:</w:t>
      </w:r>
    </w:p>
    <w:p w:rsidR="00886187" w:rsidRPr="001C115B" w:rsidRDefault="00886187" w:rsidP="00595615">
      <w:pPr>
        <w:pStyle w:val="ListParagraph"/>
        <w:numPr>
          <w:ilvl w:val="0"/>
          <w:numId w:val="1"/>
        </w:numPr>
        <w:spacing w:after="0"/>
        <w:jc w:val="both"/>
        <w:rPr>
          <w:rFonts w:ascii="Times New Roman" w:hAnsi="Times New Roman"/>
          <w:sz w:val="24"/>
          <w:szCs w:val="24"/>
          <w:lang w:val="bg-BG"/>
        </w:rPr>
      </w:pPr>
      <w:r w:rsidRPr="001C115B">
        <w:rPr>
          <w:rFonts w:ascii="Times New Roman" w:hAnsi="Times New Roman"/>
          <w:sz w:val="24"/>
          <w:szCs w:val="24"/>
          <w:lang w:val="bg-BG"/>
        </w:rPr>
        <w:t>Учениците се запознават с термините „бюджет“, „приходи“, „разходи“. Т</w:t>
      </w:r>
      <w:r w:rsidR="00EC02F0" w:rsidRPr="001C115B">
        <w:rPr>
          <w:rFonts w:ascii="Times New Roman" w:hAnsi="Times New Roman"/>
          <w:sz w:val="24"/>
          <w:szCs w:val="24"/>
          <w:lang w:val="bg-BG"/>
        </w:rPr>
        <w:t xml:space="preserve">е </w:t>
      </w:r>
      <w:r w:rsidRPr="001C115B">
        <w:rPr>
          <w:rFonts w:ascii="Times New Roman" w:hAnsi="Times New Roman"/>
          <w:sz w:val="24"/>
          <w:szCs w:val="24"/>
          <w:lang w:val="bg-BG"/>
        </w:rPr>
        <w:t>разгле</w:t>
      </w:r>
      <w:r w:rsidR="00EC02F0" w:rsidRPr="001C115B">
        <w:rPr>
          <w:rFonts w:ascii="Times New Roman" w:hAnsi="Times New Roman"/>
          <w:sz w:val="24"/>
          <w:szCs w:val="24"/>
          <w:lang w:val="bg-BG"/>
        </w:rPr>
        <w:t>ж</w:t>
      </w:r>
      <w:r w:rsidRPr="001C115B">
        <w:rPr>
          <w:rFonts w:ascii="Times New Roman" w:hAnsi="Times New Roman"/>
          <w:sz w:val="24"/>
          <w:szCs w:val="24"/>
          <w:lang w:val="bg-BG"/>
        </w:rPr>
        <w:t>дат собствените си приходи и разходи така, както правят организациите с нестопанска цел, като изготвят личен бюджет.</w:t>
      </w:r>
    </w:p>
    <w:p w:rsidR="00886187" w:rsidRPr="001C115B" w:rsidRDefault="00886187" w:rsidP="00595615">
      <w:pPr>
        <w:pStyle w:val="ListParagraph"/>
        <w:numPr>
          <w:ilvl w:val="0"/>
          <w:numId w:val="1"/>
        </w:numPr>
        <w:spacing w:after="0"/>
        <w:jc w:val="both"/>
        <w:rPr>
          <w:rFonts w:ascii="Times New Roman" w:hAnsi="Times New Roman"/>
          <w:sz w:val="24"/>
          <w:szCs w:val="24"/>
          <w:lang w:val="bg-BG"/>
        </w:rPr>
      </w:pPr>
      <w:r w:rsidRPr="001C115B">
        <w:rPr>
          <w:rFonts w:ascii="Times New Roman" w:hAnsi="Times New Roman"/>
          <w:sz w:val="24"/>
          <w:szCs w:val="24"/>
          <w:lang w:val="bg-BG"/>
        </w:rPr>
        <w:t xml:space="preserve">Учителят разяснява на учениците, че обикновено практиката по света е приблизително 5% от приходите на хората да отиват за спестявания, 10% за инвестиции, 10% за дарения и 75% за ежедневни/месечни разходи. Това е моделът, по който повечето хора взимат решения за парите си. </w:t>
      </w:r>
    </w:p>
    <w:p w:rsidR="00EC02F0" w:rsidRPr="001C115B" w:rsidRDefault="00886187" w:rsidP="00595615">
      <w:pPr>
        <w:pStyle w:val="ListParagraph"/>
        <w:numPr>
          <w:ilvl w:val="0"/>
          <w:numId w:val="1"/>
        </w:numPr>
        <w:spacing w:after="0"/>
        <w:jc w:val="both"/>
        <w:rPr>
          <w:rFonts w:ascii="Times New Roman" w:hAnsi="Times New Roman"/>
          <w:sz w:val="24"/>
          <w:szCs w:val="24"/>
          <w:lang w:val="bg-BG"/>
        </w:rPr>
      </w:pPr>
      <w:r w:rsidRPr="001C115B">
        <w:rPr>
          <w:rFonts w:ascii="Times New Roman" w:hAnsi="Times New Roman"/>
          <w:sz w:val="24"/>
          <w:szCs w:val="24"/>
          <w:lang w:val="bg-BG"/>
        </w:rPr>
        <w:t xml:space="preserve">Учителят обсъжда с учениците колко от средствата, които хората печелят, според тях реално се отделят за тези категории. Обяснява, че процентите ще варират, но учениците ще придобият обща, нагледна представа. Учениците обсъждат  за какви неща те могат най-общо да спестяват, инвестират, даряват или харчат парите си. </w:t>
      </w:r>
    </w:p>
    <w:p w:rsidR="00886187" w:rsidRPr="001C115B" w:rsidRDefault="00886187" w:rsidP="00595615">
      <w:pPr>
        <w:pStyle w:val="ListParagraph"/>
        <w:numPr>
          <w:ilvl w:val="0"/>
          <w:numId w:val="1"/>
        </w:numPr>
        <w:spacing w:after="0"/>
        <w:jc w:val="both"/>
        <w:rPr>
          <w:rFonts w:ascii="Times New Roman" w:hAnsi="Times New Roman"/>
          <w:sz w:val="24"/>
          <w:szCs w:val="24"/>
          <w:lang w:val="bg-BG"/>
        </w:rPr>
      </w:pPr>
      <w:r w:rsidRPr="001C115B">
        <w:rPr>
          <w:rFonts w:ascii="Times New Roman" w:hAnsi="Times New Roman"/>
          <w:sz w:val="24"/>
          <w:szCs w:val="24"/>
          <w:lang w:val="bg-BG"/>
        </w:rPr>
        <w:t xml:space="preserve">Учениците споделят идеи за какво те самите биха харчили, спестявали, инвестирали и дарявали. </w:t>
      </w:r>
      <w:r w:rsidR="00EC02F0" w:rsidRPr="001C115B">
        <w:rPr>
          <w:rFonts w:ascii="Times New Roman" w:hAnsi="Times New Roman"/>
          <w:sz w:val="24"/>
          <w:szCs w:val="24"/>
          <w:lang w:val="bg-BG"/>
        </w:rPr>
        <w:t xml:space="preserve">Правят </w:t>
      </w:r>
      <w:r w:rsidRPr="001C115B">
        <w:rPr>
          <w:rFonts w:ascii="Times New Roman" w:hAnsi="Times New Roman"/>
          <w:sz w:val="24"/>
          <w:szCs w:val="24"/>
          <w:lang w:val="bg-BG"/>
        </w:rPr>
        <w:t>кратък преглед на това защо хората биха избрали да даряват средства</w:t>
      </w:r>
      <w:r w:rsidR="00EC02F0" w:rsidRPr="001C115B">
        <w:rPr>
          <w:rFonts w:ascii="Times New Roman" w:hAnsi="Times New Roman"/>
          <w:sz w:val="24"/>
          <w:szCs w:val="24"/>
          <w:lang w:val="bg-BG"/>
        </w:rPr>
        <w:t>.</w:t>
      </w:r>
      <w:r w:rsidRPr="001C115B">
        <w:rPr>
          <w:rFonts w:ascii="Times New Roman" w:hAnsi="Times New Roman"/>
          <w:sz w:val="24"/>
          <w:szCs w:val="24"/>
          <w:lang w:val="bg-BG"/>
        </w:rPr>
        <w:t xml:space="preserve"> </w:t>
      </w:r>
    </w:p>
    <w:p w:rsidR="00886187" w:rsidRPr="001C115B" w:rsidRDefault="00886187" w:rsidP="00595615">
      <w:pPr>
        <w:pStyle w:val="ListParagraph"/>
        <w:numPr>
          <w:ilvl w:val="0"/>
          <w:numId w:val="1"/>
        </w:numPr>
        <w:spacing w:after="0"/>
        <w:jc w:val="both"/>
        <w:rPr>
          <w:rFonts w:ascii="Times New Roman" w:hAnsi="Times New Roman"/>
          <w:sz w:val="24"/>
          <w:szCs w:val="24"/>
          <w:lang w:val="bg-BG"/>
        </w:rPr>
      </w:pPr>
      <w:r w:rsidRPr="001C115B">
        <w:rPr>
          <w:rFonts w:ascii="Times New Roman" w:hAnsi="Times New Roman"/>
          <w:sz w:val="24"/>
          <w:szCs w:val="24"/>
          <w:lang w:val="bg-BG"/>
        </w:rPr>
        <w:t xml:space="preserve">Учителят предоставя на учениците по едно копие от Приложение 1 „Моят бюджет“. Насочва вниманието им към трите елемента на бюджета. </w:t>
      </w:r>
      <w:r w:rsidR="00EC02F0" w:rsidRPr="001C115B">
        <w:rPr>
          <w:rFonts w:ascii="Times New Roman" w:hAnsi="Times New Roman"/>
          <w:sz w:val="24"/>
          <w:szCs w:val="24"/>
          <w:lang w:val="bg-BG"/>
        </w:rPr>
        <w:t>Дава време</w:t>
      </w:r>
      <w:r w:rsidRPr="001C115B">
        <w:rPr>
          <w:rFonts w:ascii="Times New Roman" w:hAnsi="Times New Roman"/>
          <w:sz w:val="24"/>
          <w:szCs w:val="24"/>
          <w:lang w:val="bg-BG"/>
        </w:rPr>
        <w:t xml:space="preserve"> за работа по Работен лист.</w:t>
      </w:r>
    </w:p>
    <w:p w:rsidR="00886187" w:rsidRPr="00FF0CE5" w:rsidRDefault="00FF0CE5" w:rsidP="00595615">
      <w:pPr>
        <w:pStyle w:val="ListParagraph"/>
        <w:numPr>
          <w:ilvl w:val="0"/>
          <w:numId w:val="1"/>
        </w:numPr>
        <w:spacing w:after="0"/>
        <w:jc w:val="both"/>
        <w:rPr>
          <w:rFonts w:ascii="Times New Roman" w:hAnsi="Times New Roman"/>
          <w:sz w:val="24"/>
          <w:szCs w:val="24"/>
          <w:lang w:val="bg-BG"/>
        </w:rPr>
      </w:pPr>
      <w:r w:rsidRPr="00FF0CE5">
        <w:rPr>
          <w:rFonts w:ascii="Times New Roman" w:hAnsi="Times New Roman"/>
          <w:sz w:val="24"/>
          <w:szCs w:val="24"/>
          <w:lang w:val="bg-BG"/>
        </w:rPr>
        <w:t xml:space="preserve">Учениците обясняват </w:t>
      </w:r>
      <w:r w:rsidR="00886187" w:rsidRPr="00FF0CE5">
        <w:rPr>
          <w:rFonts w:ascii="Times New Roman" w:hAnsi="Times New Roman"/>
          <w:sz w:val="24"/>
          <w:szCs w:val="24"/>
          <w:lang w:val="bg-BG"/>
        </w:rPr>
        <w:t xml:space="preserve">какво планират да правят с </w:t>
      </w:r>
      <w:r w:rsidRPr="00FF0CE5">
        <w:rPr>
          <w:rFonts w:ascii="Times New Roman" w:hAnsi="Times New Roman"/>
          <w:sz w:val="24"/>
          <w:szCs w:val="24"/>
          <w:lang w:val="bg-BG"/>
        </w:rPr>
        <w:t xml:space="preserve">парите </w:t>
      </w:r>
      <w:r w:rsidR="00886187" w:rsidRPr="00FF0CE5">
        <w:rPr>
          <w:rFonts w:ascii="Times New Roman" w:hAnsi="Times New Roman"/>
          <w:sz w:val="24"/>
          <w:szCs w:val="24"/>
          <w:lang w:val="bg-BG"/>
        </w:rPr>
        <w:t xml:space="preserve">си. </w:t>
      </w:r>
      <w:r w:rsidRPr="00FF0CE5">
        <w:rPr>
          <w:rFonts w:ascii="Times New Roman" w:hAnsi="Times New Roman"/>
          <w:sz w:val="24"/>
          <w:szCs w:val="24"/>
          <w:lang w:val="bg-BG"/>
        </w:rPr>
        <w:t xml:space="preserve">Учителят ги насърчава да </w:t>
      </w:r>
      <w:r w:rsidR="00886187" w:rsidRPr="00FF0CE5">
        <w:rPr>
          <w:rFonts w:ascii="Times New Roman" w:hAnsi="Times New Roman"/>
          <w:sz w:val="24"/>
          <w:szCs w:val="24"/>
          <w:lang w:val="bg-BG"/>
        </w:rPr>
        <w:t>помислят за краткосрочна цел, за която биха искали да спестяват парите си и нещо друго в дългосрочен план за инвестиране на други пари. На учениците се напомня, че спестяване/инвестиране обикновено означава:</w:t>
      </w:r>
    </w:p>
    <w:p w:rsidR="00886187" w:rsidRPr="001C115B" w:rsidRDefault="00886187" w:rsidP="00595615">
      <w:pPr>
        <w:pStyle w:val="ListParagraph"/>
        <w:numPr>
          <w:ilvl w:val="0"/>
          <w:numId w:val="2"/>
        </w:numPr>
        <w:spacing w:after="0"/>
        <w:jc w:val="both"/>
        <w:rPr>
          <w:rFonts w:ascii="Times New Roman" w:hAnsi="Times New Roman"/>
          <w:sz w:val="24"/>
          <w:szCs w:val="24"/>
          <w:lang w:val="bg-BG"/>
        </w:rPr>
      </w:pPr>
      <w:r w:rsidRPr="001C115B">
        <w:rPr>
          <w:rFonts w:ascii="Times New Roman" w:hAnsi="Times New Roman"/>
          <w:sz w:val="24"/>
          <w:szCs w:val="24"/>
          <w:lang w:val="bg-BG"/>
        </w:rPr>
        <w:t xml:space="preserve">да се научат да живеят с по-малко отколкото имат; </w:t>
      </w:r>
    </w:p>
    <w:p w:rsidR="00886187" w:rsidRPr="001C115B" w:rsidRDefault="00886187" w:rsidP="00595615">
      <w:pPr>
        <w:pStyle w:val="ListParagraph"/>
        <w:numPr>
          <w:ilvl w:val="0"/>
          <w:numId w:val="2"/>
        </w:numPr>
        <w:spacing w:after="0"/>
        <w:jc w:val="both"/>
        <w:rPr>
          <w:rFonts w:ascii="Times New Roman" w:hAnsi="Times New Roman"/>
          <w:sz w:val="24"/>
          <w:szCs w:val="24"/>
          <w:lang w:val="bg-BG"/>
        </w:rPr>
      </w:pPr>
      <w:r w:rsidRPr="001C115B">
        <w:rPr>
          <w:rFonts w:ascii="Times New Roman" w:hAnsi="Times New Roman"/>
          <w:sz w:val="24"/>
          <w:szCs w:val="24"/>
          <w:lang w:val="bg-BG"/>
        </w:rPr>
        <w:t xml:space="preserve">да намалят харченето за ненужни желания; </w:t>
      </w:r>
    </w:p>
    <w:p w:rsidR="00886187" w:rsidRPr="001C115B" w:rsidRDefault="00886187" w:rsidP="00595615">
      <w:pPr>
        <w:pStyle w:val="ListParagraph"/>
        <w:numPr>
          <w:ilvl w:val="0"/>
          <w:numId w:val="2"/>
        </w:numPr>
        <w:spacing w:after="0"/>
        <w:jc w:val="both"/>
        <w:rPr>
          <w:rFonts w:ascii="Times New Roman" w:hAnsi="Times New Roman"/>
          <w:sz w:val="24"/>
          <w:szCs w:val="24"/>
          <w:lang w:val="bg-BG"/>
        </w:rPr>
      </w:pPr>
      <w:r w:rsidRPr="001C115B">
        <w:rPr>
          <w:rFonts w:ascii="Times New Roman" w:hAnsi="Times New Roman"/>
          <w:sz w:val="24"/>
          <w:szCs w:val="24"/>
          <w:lang w:val="bg-BG"/>
        </w:rPr>
        <w:t>и това винаги включва „цената на избора“ да се откажат от едно или друго.</w:t>
      </w:r>
    </w:p>
    <w:p w:rsidR="00886187" w:rsidRPr="001C115B" w:rsidRDefault="00886187" w:rsidP="00595615">
      <w:pPr>
        <w:pStyle w:val="ListParagraph"/>
        <w:numPr>
          <w:ilvl w:val="0"/>
          <w:numId w:val="1"/>
        </w:numPr>
        <w:spacing w:after="0"/>
        <w:jc w:val="both"/>
        <w:rPr>
          <w:rFonts w:ascii="Times New Roman" w:hAnsi="Times New Roman"/>
          <w:sz w:val="24"/>
          <w:szCs w:val="24"/>
          <w:lang w:val="bg-BG"/>
        </w:rPr>
      </w:pPr>
      <w:r w:rsidRPr="001C115B">
        <w:rPr>
          <w:rFonts w:ascii="Times New Roman" w:hAnsi="Times New Roman"/>
          <w:sz w:val="24"/>
          <w:szCs w:val="24"/>
          <w:lang w:val="bg-BG"/>
        </w:rPr>
        <w:t xml:space="preserve">Обсъждат се с учениците въпросите в края на Приложение 1 „Моят план на разходите“. Бюджетът е план на разходите с времеви рамки (т.е. в рамките на определен период), той може да се променя, но не следва да се променя често. Целта им трябва да бъде да се опитат действително да работят и живеят в рамките на бюджета за срок от един месец. </w:t>
      </w:r>
    </w:p>
    <w:p w:rsidR="00886187" w:rsidRPr="001C115B" w:rsidRDefault="00886187" w:rsidP="00595615">
      <w:pPr>
        <w:pStyle w:val="ListParagraph"/>
        <w:numPr>
          <w:ilvl w:val="0"/>
          <w:numId w:val="1"/>
        </w:numPr>
        <w:spacing w:after="0"/>
        <w:jc w:val="both"/>
        <w:rPr>
          <w:rFonts w:ascii="Times New Roman" w:hAnsi="Times New Roman"/>
          <w:sz w:val="24"/>
          <w:szCs w:val="24"/>
          <w:lang w:val="bg-BG"/>
        </w:rPr>
      </w:pPr>
      <w:r w:rsidRPr="001C115B">
        <w:rPr>
          <w:rFonts w:ascii="Times New Roman" w:hAnsi="Times New Roman"/>
          <w:b/>
          <w:sz w:val="24"/>
          <w:szCs w:val="24"/>
          <w:lang w:val="bg-BG"/>
        </w:rPr>
        <w:t>Домашна работа</w:t>
      </w:r>
      <w:r w:rsidRPr="001C115B">
        <w:rPr>
          <w:rFonts w:ascii="Times New Roman" w:hAnsi="Times New Roman"/>
          <w:sz w:val="24"/>
          <w:szCs w:val="24"/>
          <w:lang w:val="bg-BG"/>
        </w:rPr>
        <w:t xml:space="preserve"> „Разходите за един месец“: Учениците трябва да проследят колко получават и харчат всеки ден в рамките на следващите 30 дни, като си отбелязват в дневник или малък тефтер, специално избран за целта В края на месеца учениците ще съберат разходите във всяка категория, като сравняват действителните разходи със стойностите от току-що създадения план на </w:t>
      </w:r>
      <w:r w:rsidRPr="001C115B">
        <w:rPr>
          <w:rFonts w:ascii="Times New Roman" w:hAnsi="Times New Roman"/>
          <w:sz w:val="24"/>
          <w:szCs w:val="24"/>
          <w:lang w:val="bg-BG"/>
        </w:rPr>
        <w:lastRenderedPageBreak/>
        <w:t>разходите. Учениците следва да дадат отговор в писмена форма на следните въпроси:</w:t>
      </w:r>
    </w:p>
    <w:p w:rsidR="00886187" w:rsidRPr="001C115B" w:rsidRDefault="00886187" w:rsidP="00595615">
      <w:pPr>
        <w:pStyle w:val="ListParagraph"/>
        <w:numPr>
          <w:ilvl w:val="0"/>
          <w:numId w:val="3"/>
        </w:numPr>
        <w:spacing w:after="0"/>
        <w:jc w:val="both"/>
        <w:rPr>
          <w:rFonts w:ascii="Times New Roman" w:hAnsi="Times New Roman"/>
          <w:sz w:val="24"/>
          <w:szCs w:val="24"/>
          <w:lang w:val="bg-BG"/>
        </w:rPr>
      </w:pPr>
      <w:r w:rsidRPr="001C115B">
        <w:rPr>
          <w:rFonts w:ascii="Times New Roman" w:hAnsi="Times New Roman"/>
          <w:sz w:val="24"/>
          <w:szCs w:val="24"/>
          <w:lang w:val="bg-BG"/>
        </w:rPr>
        <w:t>Как се справих?</w:t>
      </w:r>
    </w:p>
    <w:p w:rsidR="00886187" w:rsidRPr="001C115B" w:rsidRDefault="00886187" w:rsidP="00595615">
      <w:pPr>
        <w:pStyle w:val="ListParagraph"/>
        <w:numPr>
          <w:ilvl w:val="0"/>
          <w:numId w:val="3"/>
        </w:numPr>
        <w:spacing w:after="0"/>
        <w:jc w:val="both"/>
        <w:rPr>
          <w:rFonts w:ascii="Times New Roman" w:hAnsi="Times New Roman"/>
          <w:sz w:val="24"/>
          <w:szCs w:val="24"/>
          <w:lang w:val="bg-BG"/>
        </w:rPr>
      </w:pPr>
      <w:r w:rsidRPr="001C115B">
        <w:rPr>
          <w:rFonts w:ascii="Times New Roman" w:hAnsi="Times New Roman"/>
          <w:sz w:val="24"/>
          <w:szCs w:val="24"/>
          <w:lang w:val="bg-BG"/>
        </w:rPr>
        <w:t>Разходите бяха ли такива каквито очаквах?</w:t>
      </w:r>
    </w:p>
    <w:p w:rsidR="00886187" w:rsidRPr="001C115B" w:rsidRDefault="00886187" w:rsidP="00595615">
      <w:pPr>
        <w:pStyle w:val="ListParagraph"/>
        <w:numPr>
          <w:ilvl w:val="0"/>
          <w:numId w:val="3"/>
        </w:numPr>
        <w:spacing w:after="0"/>
        <w:jc w:val="both"/>
        <w:rPr>
          <w:rFonts w:ascii="Times New Roman" w:hAnsi="Times New Roman"/>
          <w:sz w:val="24"/>
          <w:szCs w:val="24"/>
          <w:lang w:val="bg-BG"/>
        </w:rPr>
      </w:pPr>
      <w:r w:rsidRPr="001C115B">
        <w:rPr>
          <w:rFonts w:ascii="Times New Roman" w:hAnsi="Times New Roman"/>
          <w:sz w:val="24"/>
          <w:szCs w:val="24"/>
          <w:lang w:val="bg-BG"/>
        </w:rPr>
        <w:t>Ако не, в кои области не съвпадаха те?</w:t>
      </w:r>
    </w:p>
    <w:p w:rsidR="00886187" w:rsidRDefault="00886187" w:rsidP="00595615">
      <w:pPr>
        <w:pStyle w:val="ListParagraph"/>
        <w:numPr>
          <w:ilvl w:val="0"/>
          <w:numId w:val="3"/>
        </w:numPr>
        <w:spacing w:after="0"/>
        <w:jc w:val="both"/>
        <w:rPr>
          <w:rFonts w:ascii="Times New Roman" w:hAnsi="Times New Roman"/>
          <w:sz w:val="24"/>
          <w:szCs w:val="24"/>
          <w:lang w:val="bg-BG"/>
        </w:rPr>
      </w:pPr>
      <w:r w:rsidRPr="001C115B">
        <w:rPr>
          <w:rFonts w:ascii="Times New Roman" w:hAnsi="Times New Roman"/>
          <w:sz w:val="24"/>
          <w:szCs w:val="24"/>
          <w:lang w:val="bg-BG"/>
        </w:rPr>
        <w:t>Ако харча прекалено много, какви са двете алтернативи, които имам?</w:t>
      </w:r>
    </w:p>
    <w:p w:rsidR="00FF0CE5" w:rsidRPr="00FF0CE5" w:rsidRDefault="00FF0CE5" w:rsidP="00FF0CE5">
      <w:pPr>
        <w:spacing w:after="0"/>
        <w:ind w:firstLine="360"/>
        <w:jc w:val="both"/>
        <w:rPr>
          <w:rFonts w:ascii="Times New Roman" w:hAnsi="Times New Roman"/>
          <w:i/>
          <w:sz w:val="24"/>
          <w:szCs w:val="24"/>
          <w:lang w:val="bg-BG"/>
        </w:rPr>
      </w:pPr>
      <w:r w:rsidRPr="00FF0CE5">
        <w:rPr>
          <w:rFonts w:ascii="Times New Roman" w:hAnsi="Times New Roman"/>
          <w:i/>
          <w:sz w:val="24"/>
          <w:szCs w:val="24"/>
          <w:lang w:val="bg-BG"/>
        </w:rPr>
        <w:t>Резултатите ще бъдат обсъждани в часовете по Пазарна икономика с г-жа Евдокия Карагеоргиева – специалист.</w:t>
      </w:r>
    </w:p>
    <w:p w:rsidR="00886187" w:rsidRPr="001C115B" w:rsidRDefault="00886187" w:rsidP="00595615">
      <w:pPr>
        <w:pStyle w:val="ListParagraph"/>
        <w:numPr>
          <w:ilvl w:val="0"/>
          <w:numId w:val="1"/>
        </w:numPr>
        <w:spacing w:after="0"/>
        <w:jc w:val="both"/>
        <w:rPr>
          <w:rFonts w:ascii="Times New Roman" w:hAnsi="Times New Roman"/>
          <w:sz w:val="24"/>
          <w:szCs w:val="24"/>
          <w:lang w:val="bg-BG"/>
        </w:rPr>
      </w:pPr>
      <w:r w:rsidRPr="001C115B">
        <w:rPr>
          <w:rFonts w:ascii="Times New Roman" w:hAnsi="Times New Roman"/>
          <w:sz w:val="24"/>
          <w:szCs w:val="24"/>
          <w:lang w:val="bg-BG"/>
        </w:rPr>
        <w:t>Учителят обяснява на учениците, че може да отнеме известно време преди разходите на учениците да отговарят на плана, но най-важното е да не се отказват от него, тъй като един добър план на разходите помага да се знае за какво отиват парите и помага за контрола над тях. Ключът към управлението на парите е „винаги да се живее малко под средствата“. Това умение ще им помогне да използват парите си мъдро през целия живот!</w:t>
      </w:r>
    </w:p>
    <w:p w:rsidR="00886187" w:rsidRPr="001C115B" w:rsidRDefault="00886187" w:rsidP="00886187">
      <w:pPr>
        <w:spacing w:after="0"/>
        <w:jc w:val="both"/>
        <w:rPr>
          <w:rFonts w:ascii="Times New Roman" w:hAnsi="Times New Roman"/>
          <w:sz w:val="24"/>
          <w:szCs w:val="24"/>
          <w:lang w:val="bg-BG"/>
        </w:rPr>
      </w:pPr>
    </w:p>
    <w:p w:rsidR="00886187" w:rsidRPr="001C115B" w:rsidRDefault="00886187" w:rsidP="00886187">
      <w:pPr>
        <w:spacing w:after="0" w:line="240" w:lineRule="auto"/>
        <w:ind w:firstLine="284"/>
        <w:jc w:val="both"/>
        <w:rPr>
          <w:rFonts w:ascii="Times New Roman" w:hAnsi="Times New Roman"/>
          <w:sz w:val="24"/>
          <w:szCs w:val="24"/>
          <w:lang w:val="bg-BG"/>
        </w:rPr>
      </w:pPr>
      <w:r w:rsidRPr="0032223B">
        <w:rPr>
          <w:rFonts w:ascii="Times New Roman" w:hAnsi="Times New Roman"/>
          <w:b/>
          <w:i/>
          <w:sz w:val="24"/>
          <w:szCs w:val="24"/>
          <w:u w:val="single"/>
          <w:lang w:val="bg-BG"/>
        </w:rPr>
        <w:t xml:space="preserve"> Вторият час</w:t>
      </w:r>
      <w:r w:rsidRPr="001C115B">
        <w:rPr>
          <w:rFonts w:ascii="Times New Roman" w:hAnsi="Times New Roman"/>
          <w:sz w:val="24"/>
          <w:szCs w:val="24"/>
          <w:lang w:val="bg-BG"/>
        </w:rPr>
        <w:t xml:space="preserve"> премина изключително ползотворно за децата. Те бяха </w:t>
      </w:r>
      <w:r w:rsidRPr="001C115B">
        <w:rPr>
          <w:rFonts w:ascii="Times New Roman" w:hAnsi="Times New Roman"/>
          <w:i/>
          <w:sz w:val="24"/>
          <w:szCs w:val="24"/>
          <w:lang w:val="bg-BG"/>
        </w:rPr>
        <w:t xml:space="preserve">запознати с основни стъпки </w:t>
      </w:r>
      <w:r w:rsidRPr="001C115B">
        <w:rPr>
          <w:rFonts w:ascii="Times New Roman" w:hAnsi="Times New Roman"/>
          <w:sz w:val="24"/>
          <w:szCs w:val="24"/>
          <w:lang w:val="bg-BG"/>
        </w:rPr>
        <w:t>в управлението на средствата.</w:t>
      </w:r>
      <w:r w:rsidR="007F227B">
        <w:rPr>
          <w:rFonts w:ascii="Times New Roman" w:hAnsi="Times New Roman"/>
          <w:sz w:val="24"/>
          <w:szCs w:val="24"/>
        </w:rPr>
        <w:t xml:space="preserve"> </w:t>
      </w:r>
      <w:r w:rsidR="00DE67ED">
        <w:rPr>
          <w:rFonts w:ascii="Times New Roman" w:hAnsi="Times New Roman"/>
          <w:sz w:val="24"/>
          <w:szCs w:val="24"/>
          <w:lang w:val="bg-BG"/>
        </w:rPr>
        <w:t>Научиха мно</w:t>
      </w:r>
      <w:r w:rsidR="007B4D27">
        <w:rPr>
          <w:rFonts w:ascii="Times New Roman" w:hAnsi="Times New Roman"/>
          <w:sz w:val="24"/>
          <w:szCs w:val="24"/>
          <w:lang w:val="bg-BG"/>
        </w:rPr>
        <w:t>г</w:t>
      </w:r>
      <w:bookmarkStart w:id="0" w:name="_GoBack"/>
      <w:bookmarkEnd w:id="0"/>
      <w:r w:rsidR="007F227B">
        <w:rPr>
          <w:rFonts w:ascii="Times New Roman" w:hAnsi="Times New Roman"/>
          <w:sz w:val="24"/>
          <w:szCs w:val="24"/>
          <w:lang w:val="bg-BG"/>
        </w:rPr>
        <w:t xml:space="preserve">о за банкирането. По подходящ за възрастта на децата начин, достъпно те получиха информация за </w:t>
      </w:r>
      <w:r w:rsidRPr="001C115B">
        <w:rPr>
          <w:rFonts w:ascii="Times New Roman" w:hAnsi="Times New Roman"/>
          <w:sz w:val="24"/>
          <w:szCs w:val="24"/>
          <w:lang w:val="bg-BG"/>
        </w:rPr>
        <w:t xml:space="preserve"> дейността на банката и начините на финансиране. Бяха </w:t>
      </w:r>
      <w:r w:rsidRPr="001C115B">
        <w:rPr>
          <w:rFonts w:ascii="Times New Roman" w:hAnsi="Times New Roman"/>
          <w:i/>
          <w:sz w:val="24"/>
          <w:szCs w:val="24"/>
          <w:lang w:val="bg-BG"/>
        </w:rPr>
        <w:t>разиграни конкретни ситуации</w:t>
      </w:r>
      <w:r w:rsidRPr="001C115B">
        <w:rPr>
          <w:rFonts w:ascii="Times New Roman" w:hAnsi="Times New Roman"/>
          <w:sz w:val="24"/>
          <w:szCs w:val="24"/>
          <w:lang w:val="bg-BG"/>
        </w:rPr>
        <w:t xml:space="preserve">: например фермер купува трактор и банката му помага за тази дейност. Обяснено беше участието на банката в тази дейност, </w:t>
      </w:r>
      <w:r w:rsidR="00317A7F" w:rsidRPr="001C115B">
        <w:rPr>
          <w:rFonts w:ascii="Times New Roman" w:hAnsi="Times New Roman"/>
          <w:sz w:val="24"/>
          <w:szCs w:val="24"/>
          <w:lang w:val="bg-BG"/>
        </w:rPr>
        <w:t xml:space="preserve">тази </w:t>
      </w:r>
      <w:r w:rsidRPr="001C115B">
        <w:rPr>
          <w:rFonts w:ascii="Times New Roman" w:hAnsi="Times New Roman"/>
          <w:sz w:val="24"/>
          <w:szCs w:val="24"/>
          <w:lang w:val="bg-BG"/>
        </w:rPr>
        <w:t xml:space="preserve">на кредитополучателя. Разигра се ситуация с фатален край за кредитополучателя и се изказаха последващите действия от страна на банката. Обяснето беше на учениците, че банката търси преки роднини, после обявява търг и продава „трактора“, взема си дължимото и остатъкът/ако има такъв/ го </w:t>
      </w:r>
      <w:r w:rsidR="00317A7F" w:rsidRPr="001C115B">
        <w:rPr>
          <w:rFonts w:ascii="Times New Roman" w:hAnsi="Times New Roman"/>
          <w:sz w:val="24"/>
          <w:szCs w:val="24"/>
          <w:lang w:val="bg-BG"/>
        </w:rPr>
        <w:t xml:space="preserve">предоставя </w:t>
      </w:r>
      <w:r w:rsidRPr="001C115B">
        <w:rPr>
          <w:rFonts w:ascii="Times New Roman" w:hAnsi="Times New Roman"/>
          <w:sz w:val="24"/>
          <w:szCs w:val="24"/>
          <w:lang w:val="bg-BG"/>
        </w:rPr>
        <w:t>на близките.</w:t>
      </w:r>
    </w:p>
    <w:p w:rsidR="00886187" w:rsidRPr="001C115B" w:rsidRDefault="00317A7F" w:rsidP="00886187">
      <w:pPr>
        <w:spacing w:after="0" w:line="240" w:lineRule="auto"/>
        <w:ind w:firstLine="284"/>
        <w:jc w:val="both"/>
        <w:rPr>
          <w:rFonts w:ascii="Times New Roman" w:hAnsi="Times New Roman"/>
          <w:sz w:val="24"/>
          <w:szCs w:val="24"/>
          <w:lang w:val="bg-BG"/>
        </w:rPr>
      </w:pPr>
      <w:r w:rsidRPr="001C115B">
        <w:rPr>
          <w:rFonts w:ascii="Times New Roman" w:hAnsi="Times New Roman"/>
          <w:sz w:val="24"/>
          <w:szCs w:val="24"/>
          <w:lang w:val="bg-BG"/>
        </w:rPr>
        <w:t xml:space="preserve">На учениците </w:t>
      </w:r>
      <w:r w:rsidRPr="001C115B">
        <w:rPr>
          <w:rFonts w:ascii="Times New Roman" w:hAnsi="Times New Roman"/>
          <w:i/>
          <w:sz w:val="24"/>
          <w:szCs w:val="24"/>
          <w:lang w:val="bg-BG"/>
        </w:rPr>
        <w:t>беше обяснено</w:t>
      </w:r>
      <w:r w:rsidRPr="001C115B">
        <w:rPr>
          <w:rFonts w:ascii="Times New Roman" w:hAnsi="Times New Roman"/>
          <w:sz w:val="24"/>
          <w:szCs w:val="24"/>
          <w:lang w:val="bg-BG"/>
        </w:rPr>
        <w:t>/по тяхна инициатива/ как могат да продължат обучението си в България и как банката можа да ги финансира. Стана ясно, че Министерството на обазованието и банката имат сключени взаимоотношения,  на базата на които банката финансира обучението на студента и с</w:t>
      </w:r>
      <w:r w:rsidR="00FF0CE5">
        <w:rPr>
          <w:rFonts w:ascii="Times New Roman" w:hAnsi="Times New Roman"/>
          <w:sz w:val="24"/>
          <w:szCs w:val="24"/>
          <w:lang w:val="bg-BG"/>
        </w:rPr>
        <w:t>л</w:t>
      </w:r>
      <w:r w:rsidRPr="001C115B">
        <w:rPr>
          <w:rFonts w:ascii="Times New Roman" w:hAnsi="Times New Roman"/>
          <w:sz w:val="24"/>
          <w:szCs w:val="24"/>
          <w:lang w:val="bg-BG"/>
        </w:rPr>
        <w:t>ед завършването му той започва да възвръща кредита.</w:t>
      </w:r>
    </w:p>
    <w:p w:rsidR="00317A7F" w:rsidRPr="001C115B" w:rsidRDefault="00317A7F" w:rsidP="00317A7F">
      <w:pPr>
        <w:spacing w:after="0" w:line="240" w:lineRule="auto"/>
        <w:ind w:firstLine="284"/>
        <w:jc w:val="both"/>
        <w:rPr>
          <w:rFonts w:ascii="Times New Roman" w:hAnsi="Times New Roman"/>
          <w:i/>
          <w:sz w:val="24"/>
          <w:szCs w:val="24"/>
          <w:lang w:val="bg-BG"/>
        </w:rPr>
      </w:pPr>
      <w:r w:rsidRPr="001C115B">
        <w:rPr>
          <w:rFonts w:ascii="Times New Roman" w:hAnsi="Times New Roman"/>
          <w:i/>
          <w:sz w:val="24"/>
          <w:szCs w:val="24"/>
          <w:lang w:val="bg-BG"/>
        </w:rPr>
        <w:t>И не на последно място - г-н  Хараламби Хараламбиев, директор на „Райфайзенбанк“, клон град Горна Оряховица подари мартенички на всички деца и други присъстващи, по повод предстоящият празник Първи март-Баба Марта.</w:t>
      </w:r>
    </w:p>
    <w:p w:rsidR="00886187" w:rsidRPr="001C115B" w:rsidRDefault="00886187" w:rsidP="00886187">
      <w:pPr>
        <w:spacing w:after="0" w:line="240" w:lineRule="auto"/>
        <w:ind w:firstLine="284"/>
        <w:jc w:val="both"/>
        <w:rPr>
          <w:rFonts w:ascii="Times New Roman" w:hAnsi="Times New Roman"/>
          <w:i/>
          <w:sz w:val="24"/>
          <w:szCs w:val="24"/>
          <w:lang w:val="bg-BG"/>
        </w:rPr>
      </w:pPr>
    </w:p>
    <w:p w:rsidR="00363B88" w:rsidRPr="001C115B" w:rsidRDefault="00363B88" w:rsidP="001E05DC">
      <w:pPr>
        <w:spacing w:after="0" w:line="240" w:lineRule="auto"/>
        <w:jc w:val="both"/>
        <w:rPr>
          <w:rFonts w:ascii="Times New Roman" w:hAnsi="Times New Roman"/>
          <w:sz w:val="24"/>
          <w:szCs w:val="24"/>
          <w:lang w:val="bg-BG"/>
        </w:rPr>
      </w:pPr>
    </w:p>
    <w:p w:rsidR="007E146E" w:rsidRPr="001C115B" w:rsidRDefault="007E146E" w:rsidP="001E05DC">
      <w:pPr>
        <w:spacing w:after="0" w:line="240" w:lineRule="auto"/>
        <w:jc w:val="both"/>
        <w:rPr>
          <w:rFonts w:ascii="Times New Roman" w:hAnsi="Times New Roman"/>
          <w:b/>
          <w:sz w:val="24"/>
          <w:szCs w:val="24"/>
          <w:lang w:val="bg-BG"/>
        </w:rPr>
      </w:pPr>
      <w:r w:rsidRPr="001C115B">
        <w:rPr>
          <w:rFonts w:ascii="Times New Roman" w:hAnsi="Times New Roman"/>
          <w:sz w:val="24"/>
          <w:szCs w:val="24"/>
          <w:lang w:val="bg-BG"/>
        </w:rPr>
        <w:t xml:space="preserve"> </w:t>
      </w:r>
      <w:r w:rsidR="00467CCE" w:rsidRPr="001C115B">
        <w:rPr>
          <w:rFonts w:ascii="Times New Roman" w:hAnsi="Times New Roman"/>
          <w:b/>
          <w:sz w:val="24"/>
          <w:szCs w:val="24"/>
          <w:lang w:val="bg-BG"/>
        </w:rPr>
        <w:t>Рефлексия:</w:t>
      </w:r>
      <w:r w:rsidRPr="001C115B">
        <w:rPr>
          <w:rFonts w:ascii="Times New Roman" w:hAnsi="Times New Roman"/>
          <w:b/>
          <w:sz w:val="24"/>
          <w:szCs w:val="24"/>
          <w:lang w:val="bg-BG"/>
        </w:rPr>
        <w:tab/>
      </w:r>
    </w:p>
    <w:p w:rsidR="00467CCE" w:rsidRPr="001C115B" w:rsidRDefault="00467CCE" w:rsidP="001E05DC">
      <w:pPr>
        <w:spacing w:after="0" w:line="240" w:lineRule="auto"/>
        <w:ind w:firstLine="284"/>
        <w:jc w:val="both"/>
        <w:rPr>
          <w:rFonts w:ascii="Times New Roman" w:hAnsi="Times New Roman"/>
          <w:sz w:val="24"/>
          <w:szCs w:val="24"/>
          <w:lang w:val="bg-BG"/>
        </w:rPr>
      </w:pPr>
      <w:r w:rsidRPr="001C115B">
        <w:rPr>
          <w:rFonts w:ascii="Times New Roman" w:hAnsi="Times New Roman"/>
          <w:b/>
          <w:sz w:val="24"/>
          <w:szCs w:val="24"/>
          <w:lang w:val="bg-BG"/>
        </w:rPr>
        <w:t>В началото на учебния час и в края направих вид измерване/</w:t>
      </w:r>
      <w:r w:rsidRPr="001C115B">
        <w:rPr>
          <w:rFonts w:ascii="Times New Roman" w:hAnsi="Times New Roman"/>
          <w:sz w:val="24"/>
          <w:szCs w:val="24"/>
          <w:lang w:val="bg-BG"/>
        </w:rPr>
        <w:t>чрез записване на настроението в началото и в края на часа чрез емотикона, както  и чрез устен разговор</w:t>
      </w:r>
      <w:r w:rsidRPr="001C115B">
        <w:rPr>
          <w:rFonts w:ascii="Times New Roman" w:hAnsi="Times New Roman"/>
          <w:b/>
          <w:sz w:val="24"/>
          <w:szCs w:val="24"/>
          <w:lang w:val="bg-BG"/>
        </w:rPr>
        <w:t xml:space="preserve">/ </w:t>
      </w:r>
      <w:r w:rsidRPr="001C115B">
        <w:rPr>
          <w:rFonts w:ascii="Times New Roman" w:hAnsi="Times New Roman"/>
          <w:sz w:val="24"/>
          <w:szCs w:val="24"/>
          <w:lang w:val="bg-BG"/>
        </w:rPr>
        <w:t>за настроението, нагласите и емоциите на децата преди и след часа. Отчитането на емотиконите показа повишен резултат на изхода, в сравнение с входа.</w:t>
      </w:r>
    </w:p>
    <w:p w:rsidR="00467CCE" w:rsidRPr="001C115B" w:rsidRDefault="00467CCE" w:rsidP="00467CCE">
      <w:pPr>
        <w:spacing w:after="0" w:line="240" w:lineRule="auto"/>
        <w:ind w:firstLine="284"/>
        <w:jc w:val="both"/>
        <w:rPr>
          <w:rFonts w:ascii="Times New Roman" w:hAnsi="Times New Roman"/>
          <w:sz w:val="24"/>
          <w:szCs w:val="24"/>
          <w:lang w:val="bg-BG"/>
        </w:rPr>
      </w:pPr>
    </w:p>
    <w:p w:rsidR="006E6DB7" w:rsidRPr="001C115B" w:rsidRDefault="006E6DB7" w:rsidP="00AA5E5A">
      <w:pPr>
        <w:spacing w:after="0" w:line="240" w:lineRule="auto"/>
        <w:jc w:val="both"/>
        <w:rPr>
          <w:rFonts w:ascii="Times New Roman" w:hAnsi="Times New Roman"/>
          <w:b/>
          <w:sz w:val="24"/>
          <w:szCs w:val="24"/>
          <w:lang w:val="bg-BG"/>
        </w:rPr>
      </w:pPr>
    </w:p>
    <w:p w:rsidR="00305142" w:rsidRPr="001C115B" w:rsidRDefault="00305142" w:rsidP="00AA5E5A">
      <w:pPr>
        <w:spacing w:after="0" w:line="240" w:lineRule="auto"/>
        <w:ind w:left="284"/>
        <w:jc w:val="both"/>
        <w:rPr>
          <w:rFonts w:ascii="Times New Roman" w:hAnsi="Times New Roman"/>
          <w:b/>
          <w:smallCaps/>
          <w:sz w:val="24"/>
          <w:szCs w:val="24"/>
        </w:rPr>
      </w:pPr>
      <w:r w:rsidRPr="001C115B">
        <w:rPr>
          <w:rFonts w:ascii="Times New Roman" w:hAnsi="Times New Roman"/>
          <w:i/>
          <w:noProof/>
          <w:sz w:val="24"/>
          <w:szCs w:val="24"/>
        </w:rPr>
        <mc:AlternateContent>
          <mc:Choice Requires="wpg">
            <w:drawing>
              <wp:anchor distT="0" distB="0" distL="114300" distR="114300" simplePos="0" relativeHeight="251672576" behindDoc="1" locked="0" layoutInCell="1" allowOverlap="1" wp14:anchorId="701A3F83" wp14:editId="3A037BBA">
                <wp:simplePos x="0" y="0"/>
                <wp:positionH relativeFrom="margin">
                  <wp:posOffset>-266700</wp:posOffset>
                </wp:positionH>
                <wp:positionV relativeFrom="paragraph">
                  <wp:posOffset>50800</wp:posOffset>
                </wp:positionV>
                <wp:extent cx="2619807" cy="361950"/>
                <wp:effectExtent l="0" t="0" r="9525" b="0"/>
                <wp:wrapSquare wrapText="bothSides"/>
                <wp:docPr id="18" name="Group 18"/>
                <wp:cNvGraphicFramePr/>
                <a:graphic xmlns:a="http://schemas.openxmlformats.org/drawingml/2006/main">
                  <a:graphicData uri="http://schemas.microsoft.com/office/word/2010/wordprocessingGroup">
                    <wpg:wgp>
                      <wpg:cNvGrpSpPr/>
                      <wpg:grpSpPr>
                        <a:xfrm>
                          <a:off x="0" y="0"/>
                          <a:ext cx="2619807" cy="361950"/>
                          <a:chOff x="0" y="0"/>
                          <a:chExt cx="2619807" cy="361950"/>
                        </a:xfrm>
                      </wpg:grpSpPr>
                      <pic:pic xmlns:pic="http://schemas.openxmlformats.org/drawingml/2006/picture">
                        <pic:nvPicPr>
                          <pic:cNvPr id="19" name="Picture 19"/>
                          <pic:cNvPicPr>
                            <a:picLocks noChangeAspect="1"/>
                          </pic:cNvPicPr>
                        </pic:nvPicPr>
                        <pic:blipFill rotWithShape="1">
                          <a:blip r:embed="rId11"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314123" y="38018"/>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коментарите </w:t>
                              </w:r>
                            </w:p>
                          </w:txbxContent>
                        </wps:txbx>
                        <wps:bodyPr rot="0" vert="horz" wrap="square" lIns="91440" tIns="45720" rIns="91440" bIns="45720" anchor="t" anchorCtr="0">
                          <a:spAutoFit/>
                        </wps:bodyPr>
                      </wps:wsp>
                    </wpg:wgp>
                  </a:graphicData>
                </a:graphic>
              </wp:anchor>
            </w:drawing>
          </mc:Choice>
          <mc:Fallback>
            <w:pict>
              <v:group id="Group 18" o:spid="_x0000_s1026" style="position:absolute;left:0;text-align:left;margin-left:-21pt;margin-top:4pt;width:206.3pt;height:28.5pt;z-index:-251643904;mso-position-horizontal-relative:margin" coordsize="26198,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9qrBAAAA2wAAAA8AAABkcnMvZG93bnJldi54bWxET01rwkAQvQv9D8sUetNNAxWNrkEKSqEX&#10;k/bQ4zQ77gazsyG7mvTfdwsFb/N4n7MtJ9eJGw2h9azgeZGBIG68btko+Pw4zFcgQkTW2HkmBT8U&#10;oNw9zLZYaD9yRbc6GpFCOBSowMbYF1KGxpLDsPA9ceLOfnAYExyM1AOOKdx1Ms+ypXTYcmqw2NOr&#10;peZSX52C6St/kde1zbDq6tPxcv62xrwr9fQ47TcgIk3xLv53v+k0fw1/v6Q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bE9qrBAAAA2wAAAA8AAAAAAAAAAAAAAAAAnwIA&#10;AGRycy9kb3ducmV2LnhtbFBLBQYAAAAABAAEAPcAAACNAwAAAAA=&#10;">
                  <v:imagedata r:id="rId12" o:title="" cropright="51838f"/>
                  <v:path arrowok="t"/>
                </v:shape>
                <v:shapetype id="_x0000_t202" coordsize="21600,21600" o:spt="202" path="m,l,21600r21600,l21600,xe">
                  <v:stroke joinstyle="miter"/>
                  <v:path gradientshapeok="t" o:connecttype="rect"/>
                </v:shapetype>
                <v:shape id="Text Box 2" o:spid="_x0000_s1028" type="#_x0000_t202" style="position:absolute;left:3141;top:380;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a78A&#10;AADbAAAADwAAAGRycy9kb3ducmV2LnhtbERPTWvCQBC9F/wPywje6kZBKdFVRCgU8aC2hx6H7JiN&#10;yc7G7Krx3zuHQo+P971c975Rd+piFdjAZJyBIi6Crbg08PP9+f4BKiZki01gMvCkCOvV4G2JuQ0P&#10;PtL9lEolIRxzNOBSanOtY+HIYxyHlli4c+g8JoFdqW2HDwn3jZ5m2Vx7rFgaHLa0dVTUp5uXkn0s&#10;bsdwvUz2tf519RxnB7czZjTsNwtQifr0L/5zf1kDU1kv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dC1rvwAAANsAAAAPAAAAAAAAAAAAAAAAAJgCAABkcnMvZG93bnJl&#10;di54bWxQSwUGAAAAAAQABAD1AAAAhAM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От коментарите </w:t>
                        </w:r>
                      </w:p>
                    </w:txbxContent>
                  </v:textbox>
                </v:shape>
                <w10:wrap type="square" anchorx="margin"/>
              </v:group>
            </w:pict>
          </mc:Fallback>
        </mc:AlternateContent>
      </w:r>
    </w:p>
    <w:p w:rsidR="00305142" w:rsidRPr="001C115B" w:rsidRDefault="00305142" w:rsidP="00AA5E5A">
      <w:pPr>
        <w:spacing w:after="0" w:line="240" w:lineRule="auto"/>
        <w:ind w:left="284"/>
        <w:jc w:val="both"/>
        <w:rPr>
          <w:rFonts w:ascii="Times New Roman" w:hAnsi="Times New Roman"/>
          <w:sz w:val="24"/>
          <w:szCs w:val="24"/>
          <w:lang w:val="bg-BG"/>
        </w:rPr>
      </w:pPr>
    </w:p>
    <w:p w:rsidR="008873A6" w:rsidRPr="001C115B" w:rsidRDefault="008873A6" w:rsidP="00AA5E5A">
      <w:pPr>
        <w:spacing w:after="0" w:line="240" w:lineRule="auto"/>
        <w:ind w:left="284"/>
        <w:jc w:val="both"/>
        <w:rPr>
          <w:rFonts w:ascii="Times New Roman" w:hAnsi="Times New Roman"/>
          <w:sz w:val="24"/>
          <w:szCs w:val="24"/>
          <w:lang w:val="bg-BG"/>
        </w:rPr>
      </w:pPr>
    </w:p>
    <w:p w:rsidR="00363B88" w:rsidRPr="001C115B" w:rsidRDefault="00363B88" w:rsidP="00AA5E5A">
      <w:pPr>
        <w:spacing w:after="0" w:line="240" w:lineRule="auto"/>
        <w:jc w:val="both"/>
        <w:rPr>
          <w:rFonts w:ascii="Times New Roman" w:hAnsi="Times New Roman"/>
          <w:b/>
          <w:sz w:val="24"/>
          <w:szCs w:val="24"/>
          <w:lang w:val="bg-BG"/>
        </w:rPr>
      </w:pPr>
      <w:r w:rsidRPr="001C115B">
        <w:rPr>
          <w:rFonts w:ascii="Times New Roman" w:hAnsi="Times New Roman"/>
          <w:b/>
          <w:sz w:val="24"/>
          <w:szCs w:val="24"/>
          <w:lang w:val="bg-BG"/>
        </w:rPr>
        <w:t>Ралица Василева</w:t>
      </w:r>
    </w:p>
    <w:p w:rsidR="00363B88" w:rsidRPr="001C115B" w:rsidRDefault="00363B88" w:rsidP="00AA5E5A">
      <w:pPr>
        <w:spacing w:after="0" w:line="240" w:lineRule="auto"/>
        <w:jc w:val="both"/>
        <w:rPr>
          <w:rFonts w:ascii="Times New Roman" w:hAnsi="Times New Roman"/>
          <w:sz w:val="24"/>
          <w:szCs w:val="24"/>
          <w:lang w:val="bg-BG"/>
        </w:rPr>
      </w:pPr>
      <w:r w:rsidRPr="001C115B">
        <w:rPr>
          <w:rFonts w:ascii="Times New Roman" w:hAnsi="Times New Roman"/>
          <w:sz w:val="24"/>
          <w:szCs w:val="24"/>
          <w:lang w:val="bg-BG"/>
        </w:rPr>
        <w:t xml:space="preserve">Научих много неща. Ще се опитам да ги приложа още в първия месец. </w:t>
      </w:r>
    </w:p>
    <w:p w:rsidR="00363B88" w:rsidRPr="001C115B" w:rsidRDefault="00363B88" w:rsidP="00AA5E5A">
      <w:pPr>
        <w:spacing w:after="0" w:line="240" w:lineRule="auto"/>
        <w:jc w:val="both"/>
        <w:rPr>
          <w:rFonts w:ascii="Times New Roman" w:hAnsi="Times New Roman"/>
          <w:sz w:val="24"/>
          <w:szCs w:val="24"/>
          <w:lang w:val="bg-BG"/>
        </w:rPr>
      </w:pPr>
      <w:r w:rsidRPr="001C115B">
        <w:rPr>
          <w:rFonts w:ascii="Times New Roman" w:hAnsi="Times New Roman"/>
          <w:b/>
          <w:sz w:val="24"/>
          <w:szCs w:val="24"/>
          <w:lang w:val="bg-BG"/>
        </w:rPr>
        <w:lastRenderedPageBreak/>
        <w:t>Ани Трендафилова</w:t>
      </w:r>
    </w:p>
    <w:p w:rsidR="00363B88" w:rsidRPr="001C115B" w:rsidRDefault="00363B88" w:rsidP="00AA5E5A">
      <w:pPr>
        <w:spacing w:after="0" w:line="240" w:lineRule="auto"/>
        <w:jc w:val="both"/>
        <w:rPr>
          <w:rFonts w:ascii="Times New Roman" w:hAnsi="Times New Roman"/>
          <w:sz w:val="24"/>
          <w:szCs w:val="24"/>
          <w:lang w:val="bg-BG"/>
        </w:rPr>
      </w:pPr>
      <w:r w:rsidRPr="001C115B">
        <w:rPr>
          <w:rFonts w:ascii="Times New Roman" w:hAnsi="Times New Roman"/>
          <w:sz w:val="24"/>
          <w:szCs w:val="24"/>
          <w:lang w:val="bg-BG"/>
        </w:rPr>
        <w:t>Трудно се управлява бюджет. Ще опитам. Нали и това учим  по Пазарна икономика и по Учебна компания.</w:t>
      </w:r>
    </w:p>
    <w:p w:rsidR="00363B88" w:rsidRPr="001C115B" w:rsidRDefault="00363B88" w:rsidP="00AA5E5A">
      <w:pPr>
        <w:spacing w:after="0" w:line="240" w:lineRule="auto"/>
        <w:jc w:val="both"/>
        <w:rPr>
          <w:rFonts w:ascii="Times New Roman" w:hAnsi="Times New Roman"/>
          <w:b/>
          <w:sz w:val="24"/>
          <w:szCs w:val="24"/>
          <w:lang w:val="bg-BG"/>
        </w:rPr>
      </w:pPr>
      <w:r w:rsidRPr="001C115B">
        <w:rPr>
          <w:rFonts w:ascii="Times New Roman" w:hAnsi="Times New Roman"/>
          <w:b/>
          <w:sz w:val="24"/>
          <w:szCs w:val="24"/>
          <w:lang w:val="bg-BG"/>
        </w:rPr>
        <w:t>Илина Ленова</w:t>
      </w:r>
    </w:p>
    <w:p w:rsidR="00363B88" w:rsidRPr="001C115B" w:rsidRDefault="00363B88" w:rsidP="00AA5E5A">
      <w:pPr>
        <w:spacing w:after="0" w:line="240" w:lineRule="auto"/>
        <w:jc w:val="both"/>
        <w:rPr>
          <w:rFonts w:ascii="Times New Roman" w:hAnsi="Times New Roman"/>
          <w:sz w:val="24"/>
          <w:szCs w:val="24"/>
          <w:lang w:val="bg-BG"/>
        </w:rPr>
      </w:pPr>
      <w:r w:rsidRPr="001C115B">
        <w:rPr>
          <w:rFonts w:ascii="Times New Roman" w:hAnsi="Times New Roman"/>
          <w:sz w:val="24"/>
          <w:szCs w:val="24"/>
          <w:lang w:val="bg-BG"/>
        </w:rPr>
        <w:t>Помогна ми да разбера как да харча, спестявам, инвестирам и дарявам.</w:t>
      </w:r>
    </w:p>
    <w:p w:rsidR="00BB4835" w:rsidRPr="001C115B" w:rsidRDefault="00BB4835" w:rsidP="00AA5E5A">
      <w:pPr>
        <w:spacing w:after="0" w:line="240" w:lineRule="auto"/>
        <w:jc w:val="both"/>
        <w:rPr>
          <w:rFonts w:ascii="Times New Roman" w:hAnsi="Times New Roman"/>
          <w:b/>
          <w:sz w:val="24"/>
          <w:szCs w:val="24"/>
          <w:lang w:val="bg-BG"/>
        </w:rPr>
      </w:pPr>
      <w:r w:rsidRPr="001C115B">
        <w:rPr>
          <w:rFonts w:ascii="Times New Roman" w:hAnsi="Times New Roman"/>
          <w:b/>
          <w:sz w:val="24"/>
          <w:szCs w:val="24"/>
          <w:lang w:val="bg-BG"/>
        </w:rPr>
        <w:t>Дарина Михайлова</w:t>
      </w:r>
    </w:p>
    <w:p w:rsidR="00467CCE" w:rsidRPr="001C115B" w:rsidRDefault="00363B88" w:rsidP="00AA5E5A">
      <w:pPr>
        <w:spacing w:after="0" w:line="240" w:lineRule="auto"/>
        <w:jc w:val="both"/>
        <w:rPr>
          <w:rFonts w:ascii="Times New Roman" w:hAnsi="Times New Roman"/>
          <w:sz w:val="24"/>
          <w:szCs w:val="24"/>
          <w:lang w:val="bg-BG"/>
        </w:rPr>
      </w:pPr>
      <w:r w:rsidRPr="001C115B">
        <w:rPr>
          <w:rFonts w:ascii="Times New Roman" w:hAnsi="Times New Roman"/>
          <w:sz w:val="24"/>
          <w:szCs w:val="24"/>
          <w:lang w:val="bg-BG"/>
        </w:rPr>
        <w:t>За мен беше полезно. Разбрах, че има начин и банката да ти помогне да учиш и след това да платиш кредита.</w:t>
      </w:r>
    </w:p>
    <w:p w:rsidR="00467CCE" w:rsidRPr="001C115B" w:rsidRDefault="00BB4835" w:rsidP="00AA5E5A">
      <w:pPr>
        <w:spacing w:after="0" w:line="240" w:lineRule="auto"/>
        <w:jc w:val="both"/>
        <w:rPr>
          <w:rFonts w:ascii="Times New Roman" w:hAnsi="Times New Roman"/>
          <w:sz w:val="24"/>
          <w:szCs w:val="24"/>
          <w:lang w:val="bg-BG"/>
        </w:rPr>
      </w:pPr>
      <w:r w:rsidRPr="001C115B">
        <w:rPr>
          <w:rFonts w:ascii="Times New Roman" w:hAnsi="Times New Roman"/>
          <w:b/>
          <w:sz w:val="24"/>
          <w:szCs w:val="24"/>
          <w:lang w:val="bg-BG"/>
        </w:rPr>
        <w:t>Надежда Сефанова</w:t>
      </w:r>
    </w:p>
    <w:p w:rsidR="00467CCE" w:rsidRPr="001C115B" w:rsidRDefault="00363B88" w:rsidP="00AA5E5A">
      <w:pPr>
        <w:spacing w:after="0"/>
        <w:jc w:val="both"/>
        <w:rPr>
          <w:rFonts w:ascii="Times New Roman" w:hAnsi="Times New Roman"/>
          <w:sz w:val="24"/>
          <w:szCs w:val="24"/>
          <w:lang w:val="bg-BG"/>
        </w:rPr>
      </w:pPr>
      <w:r w:rsidRPr="001C115B">
        <w:rPr>
          <w:rFonts w:ascii="Times New Roman" w:hAnsi="Times New Roman"/>
          <w:sz w:val="24"/>
          <w:szCs w:val="24"/>
          <w:lang w:val="bg-BG"/>
        </w:rPr>
        <w:t>Полезна среща. Беше много емоционално. Научих много неща.</w:t>
      </w:r>
    </w:p>
    <w:p w:rsidR="00363B88" w:rsidRPr="001C115B" w:rsidRDefault="00363B88" w:rsidP="00AA5E5A">
      <w:pPr>
        <w:spacing w:after="0"/>
        <w:jc w:val="both"/>
        <w:rPr>
          <w:rFonts w:ascii="Times New Roman" w:hAnsi="Times New Roman"/>
          <w:b/>
          <w:sz w:val="24"/>
          <w:szCs w:val="24"/>
          <w:lang w:val="bg-BG"/>
        </w:rPr>
      </w:pPr>
      <w:r w:rsidRPr="001C115B">
        <w:rPr>
          <w:rFonts w:ascii="Times New Roman" w:hAnsi="Times New Roman"/>
          <w:b/>
          <w:sz w:val="24"/>
          <w:szCs w:val="24"/>
          <w:lang w:val="bg-BG"/>
        </w:rPr>
        <w:t>Кристина Илиева</w:t>
      </w:r>
    </w:p>
    <w:p w:rsidR="00363B88" w:rsidRPr="001C115B" w:rsidRDefault="00363B88" w:rsidP="00AA5E5A">
      <w:pPr>
        <w:spacing w:after="0"/>
        <w:jc w:val="both"/>
        <w:rPr>
          <w:rFonts w:ascii="Times New Roman" w:hAnsi="Times New Roman"/>
          <w:sz w:val="24"/>
          <w:szCs w:val="24"/>
          <w:lang w:val="bg-BG"/>
        </w:rPr>
      </w:pPr>
      <w:r w:rsidRPr="001C115B">
        <w:rPr>
          <w:rFonts w:ascii="Times New Roman" w:hAnsi="Times New Roman"/>
          <w:sz w:val="24"/>
          <w:szCs w:val="24"/>
          <w:lang w:val="bg-BG"/>
        </w:rPr>
        <w:t>Ще опитам да направя бюджет. Бих се радвала да успея, макар и не от първия път.</w:t>
      </w:r>
    </w:p>
    <w:p w:rsidR="00467CCE" w:rsidRPr="001C115B" w:rsidRDefault="00467CCE" w:rsidP="00AA5E5A">
      <w:pPr>
        <w:spacing w:after="0" w:line="240" w:lineRule="auto"/>
        <w:jc w:val="both"/>
        <w:rPr>
          <w:rFonts w:ascii="Times New Roman" w:hAnsi="Times New Roman"/>
          <w:sz w:val="24"/>
          <w:szCs w:val="24"/>
          <w:lang w:val="bg-BG"/>
        </w:rPr>
      </w:pPr>
    </w:p>
    <w:p w:rsidR="007441B3" w:rsidRPr="001C115B" w:rsidRDefault="007441B3" w:rsidP="00AA5E5A">
      <w:pPr>
        <w:spacing w:after="0" w:line="240" w:lineRule="auto"/>
        <w:ind w:left="284"/>
        <w:jc w:val="both"/>
        <w:rPr>
          <w:rFonts w:ascii="Times New Roman" w:hAnsi="Times New Roman"/>
          <w:i/>
          <w:sz w:val="24"/>
          <w:szCs w:val="24"/>
          <w:lang w:val="bg-BG"/>
        </w:rPr>
      </w:pPr>
      <w:r w:rsidRPr="001C115B">
        <w:rPr>
          <w:rFonts w:ascii="Times New Roman" w:hAnsi="Times New Roman"/>
          <w:i/>
          <w:noProof/>
          <w:sz w:val="24"/>
          <w:szCs w:val="24"/>
        </w:rPr>
        <mc:AlternateContent>
          <mc:Choice Requires="wpg">
            <w:drawing>
              <wp:anchor distT="0" distB="0" distL="114300" distR="114300" simplePos="0" relativeHeight="251674624" behindDoc="1" locked="0" layoutInCell="1" allowOverlap="1" wp14:anchorId="32AE6138" wp14:editId="66D4623B">
                <wp:simplePos x="0" y="0"/>
                <wp:positionH relativeFrom="margin">
                  <wp:posOffset>-457200</wp:posOffset>
                </wp:positionH>
                <wp:positionV relativeFrom="paragraph">
                  <wp:posOffset>123825</wp:posOffset>
                </wp:positionV>
                <wp:extent cx="2620009" cy="361950"/>
                <wp:effectExtent l="0" t="0" r="9525" b="0"/>
                <wp:wrapSquare wrapText="bothSides"/>
                <wp:docPr id="21" name="Group 21"/>
                <wp:cNvGraphicFramePr/>
                <a:graphic xmlns:a="http://schemas.openxmlformats.org/drawingml/2006/main">
                  <a:graphicData uri="http://schemas.microsoft.com/office/word/2010/wordprocessingGroup">
                    <wpg:wgp>
                      <wpg:cNvGrpSpPr/>
                      <wpg:grpSpPr>
                        <a:xfrm>
                          <a:off x="0" y="0"/>
                          <a:ext cx="2620009" cy="361950"/>
                          <a:chOff x="0" y="0"/>
                          <a:chExt cx="2620009" cy="361950"/>
                        </a:xfrm>
                      </wpg:grpSpPr>
                      <pic:pic xmlns:pic="http://schemas.openxmlformats.org/drawingml/2006/picture">
                        <pic:nvPicPr>
                          <pic:cNvPr id="22" name="Picture 22"/>
                          <pic:cNvPicPr>
                            <a:picLocks noChangeAspect="1"/>
                          </pic:cNvPicPr>
                        </pic:nvPicPr>
                        <pic:blipFill rotWithShape="1">
                          <a:blip r:embed="rId11" cstate="print">
                            <a:extLst>
                              <a:ext uri="{28A0092B-C50C-407E-A947-70E740481C1C}">
                                <a14:useLocalDpi xmlns:a14="http://schemas.microsoft.com/office/drawing/2010/main" val="0"/>
                              </a:ext>
                            </a:extLst>
                          </a:blip>
                          <a:srcRect r="79098"/>
                          <a:stretch/>
                        </pic:blipFill>
                        <pic:spPr bwMode="auto">
                          <a:xfrm>
                            <a:off x="0" y="0"/>
                            <a:ext cx="323850" cy="361950"/>
                          </a:xfrm>
                          <a:prstGeom prst="rect">
                            <a:avLst/>
                          </a:prstGeom>
                          <a:ln>
                            <a:noFill/>
                          </a:ln>
                          <a:extLst>
                            <a:ext uri="{53640926-AAD7-44D8-BBD7-CCE9431645EC}">
                              <a14:shadowObscured xmlns:a14="http://schemas.microsoft.com/office/drawing/2010/main"/>
                            </a:ext>
                          </a:extLst>
                        </pic:spPr>
                      </pic:pic>
                      <wps:wsp>
                        <wps:cNvPr id="23" name="Text Box 2"/>
                        <wps:cNvSpPr txBox="1">
                          <a:spLocks noChangeArrowheads="1"/>
                        </wps:cNvSpPr>
                        <wps:spPr bwMode="auto">
                          <a:xfrm>
                            <a:off x="314325" y="38100"/>
                            <a:ext cx="2305684" cy="276224"/>
                          </a:xfrm>
                          <a:prstGeom prst="rect">
                            <a:avLst/>
                          </a:prstGeom>
                          <a:solidFill>
                            <a:srgbClr val="FFFFFF"/>
                          </a:solidFill>
                          <a:ln w="9525">
                            <a:noFill/>
                            <a:miter lim="800000"/>
                            <a:headEnd/>
                            <a:tailEnd/>
                          </a:ln>
                        </wps:spPr>
                        <wps:txbx>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wps:txbx>
                        <wps:bodyPr rot="0" vert="horz" wrap="square" lIns="91440" tIns="45720" rIns="91440" bIns="45720" anchor="t" anchorCtr="0">
                          <a:spAutoFit/>
                        </wps:bodyPr>
                      </wps:wsp>
                    </wpg:wgp>
                  </a:graphicData>
                </a:graphic>
              </wp:anchor>
            </w:drawing>
          </mc:Choice>
          <mc:Fallback>
            <w:pict>
              <v:group id="Group 21" o:spid="_x0000_s1029" style="position:absolute;left:0;text-align:left;margin-left:-36pt;margin-top:9.75pt;width:206.3pt;height:28.5pt;z-index:-251641856;mso-position-horizontal-relative:margin" coordsize="26200,36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">
                <v:shape id="Picture 22" o:spid="_x0000_s1030" type="#_x0000_t75" style="position:absolute;width:3238;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rmbDAAAA2wAAAA8AAABkcnMvZG93bnJldi54bWxEj0FrwkAUhO9C/8PyCr3ppgHFpm6kFFoE&#10;Lxp76PE1+9wNyb4N2VXTf+8KgsdhZr5hVuvRdeJMQ2g8K3idZSCIa68bNgp+Dl/TJYgQkTV2nknB&#10;PwVYl0+TFRbaX3hP5yoakSAcClRgY+wLKUNtyWGY+Z44eUc/OIxJDkbqAS8J7jqZZ9lCOmw4LVjs&#10;6dNS3VYnp2D8zefy9GYz3HfV7rs9/lljtkq9PI8f7yAijfERvrc3WkGew+1L+gGyv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gyuZsMAAADbAAAADwAAAAAAAAAAAAAAAACf&#10;AgAAZHJzL2Rvd25yZXYueG1sUEsFBgAAAAAEAAQA9wAAAI8DAAAAAA==&#10;">
                  <v:imagedata r:id="rId12" o:title="" cropright="51838f"/>
                  <v:path arrowok="t"/>
                </v:shape>
                <v:shape id="Text Box 2" o:spid="_x0000_s1031" type="#_x0000_t202" style="position:absolute;left:3143;top:381;width:2305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zHMMA&#10;AADbAAAADwAAAGRycy9kb3ducmV2LnhtbESPy2rDMBBF94X8g5hAd7Vsl4biRjGlEAgli7wWXQ7W&#10;1HJtjVxLTty/jwqBLC/3cbjLcrKdONPgG8cKsiQFQVw53XCt4HRcP72C8AFZY+eYFPyRh3I1e1hi&#10;od2F93Q+hFrEEfYFKjAh9IWUvjJk0SeuJ47etxsshiiHWuoBL3HcdjJP04W02HAkGOzpw1DVHkYb&#10;IVtfjXv3+5NtW/ll2gW+7MynUo/z6f0NRKAp3MO39kYryJ/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azHMMAAADbAAAADwAAAAAAAAAAAAAAAACYAgAAZHJzL2Rv&#10;d25yZXYueG1sUEsFBgAAAAAEAAQA9QAAAIgDAAAAAA==&#10;" stroked="f">
                  <v:textbox style="mso-fit-shape-to-text:t">
                    <w:txbxContent>
                      <w:p w:rsidR="00305142" w:rsidRPr="00305142" w:rsidRDefault="00305142" w:rsidP="00305142">
                        <w:pPr>
                          <w:spacing w:after="0" w:line="240" w:lineRule="auto"/>
                          <w:jc w:val="both"/>
                          <w:rPr>
                            <w:rFonts w:ascii="Myriad Pro Cond" w:hAnsi="Myriad Pro Cond"/>
                            <w:b/>
                            <w:smallCaps/>
                            <w:sz w:val="24"/>
                            <w:lang w:val="bg-BG"/>
                          </w:rPr>
                        </w:pPr>
                        <w:r>
                          <w:rPr>
                            <w:rFonts w:ascii="Myriad Pro Cond" w:hAnsi="Myriad Pro Cond"/>
                            <w:b/>
                            <w:smallCaps/>
                            <w:sz w:val="24"/>
                            <w:lang w:val="bg-BG"/>
                          </w:rPr>
                          <w:t>Идеи за надграждане</w:t>
                        </w:r>
                      </w:p>
                    </w:txbxContent>
                  </v:textbox>
                </v:shape>
                <w10:wrap type="square" anchorx="margin"/>
              </v:group>
            </w:pict>
          </mc:Fallback>
        </mc:AlternateContent>
      </w:r>
    </w:p>
    <w:p w:rsidR="007441B3" w:rsidRPr="001C115B" w:rsidRDefault="007441B3" w:rsidP="00AA5E5A">
      <w:pPr>
        <w:spacing w:after="0" w:line="240" w:lineRule="auto"/>
        <w:ind w:left="284"/>
        <w:jc w:val="both"/>
        <w:rPr>
          <w:rFonts w:ascii="Times New Roman" w:hAnsi="Times New Roman"/>
          <w:i/>
          <w:sz w:val="24"/>
          <w:szCs w:val="24"/>
          <w:lang w:val="bg-BG"/>
        </w:rPr>
      </w:pPr>
    </w:p>
    <w:p w:rsidR="008E4625" w:rsidRPr="001C115B" w:rsidRDefault="008E4625" w:rsidP="00AA5E5A">
      <w:pPr>
        <w:spacing w:after="0" w:line="240" w:lineRule="auto"/>
        <w:ind w:left="284"/>
        <w:jc w:val="both"/>
        <w:rPr>
          <w:rFonts w:ascii="Times New Roman" w:hAnsi="Times New Roman"/>
          <w:i/>
          <w:sz w:val="24"/>
          <w:szCs w:val="24"/>
          <w:lang w:val="bg-BG"/>
        </w:rPr>
      </w:pPr>
    </w:p>
    <w:p w:rsidR="008E4625" w:rsidRPr="001C115B" w:rsidRDefault="00EB527B" w:rsidP="00AA5E5A">
      <w:pPr>
        <w:ind w:firstLine="708"/>
        <w:jc w:val="both"/>
        <w:rPr>
          <w:rFonts w:ascii="Times New Roman" w:hAnsi="Times New Roman"/>
          <w:sz w:val="24"/>
          <w:szCs w:val="24"/>
          <w:lang w:val="bg-BG"/>
        </w:rPr>
      </w:pPr>
      <w:r w:rsidRPr="001C115B">
        <w:rPr>
          <w:rFonts w:ascii="Times New Roman" w:hAnsi="Times New Roman"/>
          <w:sz w:val="24"/>
          <w:szCs w:val="24"/>
          <w:lang w:val="bg-BG"/>
        </w:rPr>
        <w:t xml:space="preserve">Организиране на дейности за насърчаване </w:t>
      </w:r>
      <w:r w:rsidR="00467CCE" w:rsidRPr="001C115B">
        <w:rPr>
          <w:rFonts w:ascii="Times New Roman" w:hAnsi="Times New Roman"/>
          <w:sz w:val="24"/>
          <w:szCs w:val="24"/>
          <w:lang w:val="bg-BG"/>
        </w:rPr>
        <w:t xml:space="preserve">кариерното развитие на </w:t>
      </w:r>
      <w:r w:rsidRPr="001C115B">
        <w:rPr>
          <w:rFonts w:ascii="Times New Roman" w:hAnsi="Times New Roman"/>
          <w:sz w:val="24"/>
          <w:szCs w:val="24"/>
          <w:lang w:val="bg-BG"/>
        </w:rPr>
        <w:t xml:space="preserve">децата </w:t>
      </w:r>
      <w:r w:rsidR="00467CCE" w:rsidRPr="001C115B">
        <w:rPr>
          <w:rFonts w:ascii="Times New Roman" w:hAnsi="Times New Roman"/>
          <w:sz w:val="24"/>
          <w:szCs w:val="24"/>
          <w:lang w:val="bg-BG"/>
        </w:rPr>
        <w:t>и ориентиренито им в професионалната подготовка.</w:t>
      </w:r>
    </w:p>
    <w:p w:rsidR="00EB527B" w:rsidRPr="001C115B" w:rsidRDefault="00EB527B" w:rsidP="00AA5E5A">
      <w:pPr>
        <w:spacing w:after="0" w:line="240" w:lineRule="auto"/>
        <w:ind w:left="284"/>
        <w:jc w:val="both"/>
        <w:rPr>
          <w:rFonts w:ascii="Times New Roman" w:hAnsi="Times New Roman"/>
          <w:sz w:val="24"/>
          <w:szCs w:val="24"/>
          <w:lang w:val="bg-BG"/>
        </w:rPr>
      </w:pPr>
    </w:p>
    <w:p w:rsidR="009104F5" w:rsidRPr="001C115B" w:rsidRDefault="009104F5" w:rsidP="00AA5E5A">
      <w:pPr>
        <w:spacing w:after="0" w:line="240" w:lineRule="auto"/>
        <w:jc w:val="both"/>
        <w:rPr>
          <w:rFonts w:ascii="Times New Roman" w:hAnsi="Times New Roman"/>
          <w:b/>
          <w:sz w:val="24"/>
          <w:szCs w:val="24"/>
        </w:rPr>
      </w:pPr>
      <w:r w:rsidRPr="001C115B">
        <w:rPr>
          <w:rFonts w:ascii="Times New Roman" w:hAnsi="Times New Roman"/>
          <w:b/>
          <w:sz w:val="24"/>
          <w:szCs w:val="24"/>
          <w:lang w:val="bg-BG"/>
        </w:rPr>
        <w:t>ПРИЛОЖЕНИЕ</w:t>
      </w:r>
      <w:r w:rsidR="00C87EF2" w:rsidRPr="001C115B">
        <w:rPr>
          <w:rFonts w:ascii="Times New Roman" w:hAnsi="Times New Roman"/>
          <w:b/>
          <w:sz w:val="24"/>
          <w:szCs w:val="24"/>
        </w:rPr>
        <w:t xml:space="preserve"> 1</w:t>
      </w:r>
    </w:p>
    <w:p w:rsidR="00C87EF2" w:rsidRPr="001C115B" w:rsidRDefault="00C87EF2" w:rsidP="00AA5E5A">
      <w:pPr>
        <w:spacing w:after="0" w:line="240" w:lineRule="auto"/>
        <w:jc w:val="both"/>
        <w:rPr>
          <w:rFonts w:ascii="Times New Roman" w:hAnsi="Times New Roman"/>
          <w:b/>
          <w:sz w:val="24"/>
          <w:szCs w:val="24"/>
        </w:rPr>
      </w:pPr>
    </w:p>
    <w:p w:rsidR="00C87EF2" w:rsidRPr="001C115B" w:rsidRDefault="00C87EF2" w:rsidP="00C87EF2">
      <w:pPr>
        <w:spacing w:after="0"/>
        <w:ind w:left="360"/>
        <w:jc w:val="both"/>
        <w:rPr>
          <w:rFonts w:ascii="Times New Roman" w:hAnsi="Times New Roman"/>
          <w:b/>
          <w:sz w:val="24"/>
          <w:szCs w:val="24"/>
          <w:lang w:val="bg-BG"/>
        </w:rPr>
      </w:pPr>
      <w:r w:rsidRPr="001C115B">
        <w:rPr>
          <w:rFonts w:ascii="Times New Roman" w:hAnsi="Times New Roman"/>
          <w:b/>
          <w:sz w:val="24"/>
          <w:szCs w:val="24"/>
          <w:lang w:val="bg-BG"/>
        </w:rPr>
        <w:t>Моят план на разходите</w:t>
      </w:r>
    </w:p>
    <w:p w:rsidR="00C87EF2" w:rsidRPr="001C115B" w:rsidRDefault="00C87EF2" w:rsidP="00C87EF2">
      <w:pPr>
        <w:spacing w:after="0"/>
        <w:ind w:left="360"/>
        <w:jc w:val="both"/>
        <w:rPr>
          <w:rFonts w:ascii="Times New Roman" w:hAnsi="Times New Roman"/>
          <w:sz w:val="24"/>
          <w:szCs w:val="24"/>
          <w:lang w:val="bg-BG"/>
        </w:rPr>
      </w:pPr>
      <w:r w:rsidRPr="001C115B">
        <w:rPr>
          <w:rFonts w:ascii="Times New Roman" w:hAnsi="Times New Roman"/>
          <w:sz w:val="24"/>
          <w:szCs w:val="24"/>
          <w:lang w:val="bg-BG"/>
        </w:rPr>
        <w:t>Добрият план на разходите се отличава с три основни черти:</w:t>
      </w:r>
    </w:p>
    <w:p w:rsidR="00C87EF2" w:rsidRPr="001C115B" w:rsidRDefault="00C87EF2" w:rsidP="00C87EF2">
      <w:pPr>
        <w:spacing w:after="0"/>
        <w:ind w:left="360"/>
        <w:jc w:val="both"/>
        <w:rPr>
          <w:rFonts w:ascii="Times New Roman" w:hAnsi="Times New Roman"/>
          <w:sz w:val="24"/>
          <w:szCs w:val="24"/>
          <w:lang w:val="bg-BG"/>
        </w:rPr>
      </w:pPr>
      <w:r w:rsidRPr="001C115B">
        <w:rPr>
          <w:rFonts w:ascii="Times New Roman" w:hAnsi="Times New Roman"/>
          <w:sz w:val="24"/>
          <w:szCs w:val="24"/>
          <w:lang w:val="bg-BG"/>
        </w:rPr>
        <w:t>1.</w:t>
      </w:r>
      <w:r w:rsidRPr="001C115B">
        <w:rPr>
          <w:rFonts w:ascii="Times New Roman" w:hAnsi="Times New Roman"/>
          <w:sz w:val="24"/>
          <w:szCs w:val="24"/>
          <w:lang w:val="bg-BG"/>
        </w:rPr>
        <w:tab/>
        <w:t>Той посочва всичките ви източници на средства.</w:t>
      </w:r>
    </w:p>
    <w:p w:rsidR="00C87EF2" w:rsidRPr="001C115B" w:rsidRDefault="00C87EF2" w:rsidP="00C87EF2">
      <w:pPr>
        <w:spacing w:after="0"/>
        <w:ind w:left="360"/>
        <w:jc w:val="both"/>
        <w:rPr>
          <w:rFonts w:ascii="Times New Roman" w:hAnsi="Times New Roman"/>
          <w:sz w:val="24"/>
          <w:szCs w:val="24"/>
          <w:lang w:val="bg-BG"/>
        </w:rPr>
      </w:pPr>
      <w:r w:rsidRPr="001C115B">
        <w:rPr>
          <w:rFonts w:ascii="Times New Roman" w:hAnsi="Times New Roman"/>
          <w:sz w:val="24"/>
          <w:szCs w:val="24"/>
          <w:lang w:val="bg-BG"/>
        </w:rPr>
        <w:t>2.</w:t>
      </w:r>
      <w:r w:rsidRPr="001C115B">
        <w:rPr>
          <w:rFonts w:ascii="Times New Roman" w:hAnsi="Times New Roman"/>
          <w:sz w:val="24"/>
          <w:szCs w:val="24"/>
          <w:lang w:val="bg-BG"/>
        </w:rPr>
        <w:tab/>
        <w:t>Той посочва всичките ви разходи или разноски, и колко пари планирате да похарчите за всеки вид разход.</w:t>
      </w:r>
    </w:p>
    <w:p w:rsidR="00C87EF2" w:rsidRPr="001C115B" w:rsidRDefault="00C87EF2" w:rsidP="00C87EF2">
      <w:pPr>
        <w:spacing w:after="0"/>
        <w:ind w:left="360"/>
        <w:jc w:val="both"/>
        <w:rPr>
          <w:rFonts w:ascii="Times New Roman" w:hAnsi="Times New Roman"/>
          <w:sz w:val="24"/>
          <w:szCs w:val="24"/>
          <w:lang w:val="bg-BG"/>
        </w:rPr>
      </w:pPr>
      <w:r w:rsidRPr="001C115B">
        <w:rPr>
          <w:rFonts w:ascii="Times New Roman" w:hAnsi="Times New Roman"/>
          <w:sz w:val="24"/>
          <w:szCs w:val="24"/>
          <w:lang w:val="bg-BG"/>
        </w:rPr>
        <w:t>3.</w:t>
      </w:r>
      <w:r w:rsidRPr="001C115B">
        <w:rPr>
          <w:rFonts w:ascii="Times New Roman" w:hAnsi="Times New Roman"/>
          <w:sz w:val="24"/>
          <w:szCs w:val="24"/>
          <w:lang w:val="bg-BG"/>
        </w:rPr>
        <w:tab/>
        <w:t>Реалистичен е. Това е най-важното качество. Планът на разходите ви трябва да бъде реалистичен, за да проработи.</w:t>
      </w:r>
    </w:p>
    <w:p w:rsidR="00C87EF2" w:rsidRPr="00C07650" w:rsidRDefault="00C87EF2" w:rsidP="00C07650">
      <w:pPr>
        <w:spacing w:after="0"/>
        <w:ind w:left="360" w:firstLine="348"/>
        <w:jc w:val="both"/>
        <w:rPr>
          <w:rFonts w:ascii="Times New Roman" w:hAnsi="Times New Roman"/>
          <w:i/>
          <w:sz w:val="24"/>
          <w:szCs w:val="24"/>
          <w:lang w:val="bg-BG"/>
        </w:rPr>
      </w:pPr>
      <w:r w:rsidRPr="00C07650">
        <w:rPr>
          <w:rFonts w:ascii="Times New Roman" w:hAnsi="Times New Roman"/>
          <w:i/>
          <w:sz w:val="24"/>
          <w:szCs w:val="24"/>
          <w:lang w:val="bg-BG"/>
        </w:rPr>
        <w:t>След като научихте за отличителните черти на плана, настъпи моментът да го подготвите. За да създадете вашия план, започнете, като посочите месечните ви приходи и разходи. Не забравяйте, че двата сбора трябва да съвпадат! Работете по тях, докато не съвпаднат.</w:t>
      </w:r>
    </w:p>
    <w:p w:rsidR="00C87EF2" w:rsidRPr="001C115B" w:rsidRDefault="00C87EF2" w:rsidP="00C87EF2">
      <w:pPr>
        <w:spacing w:after="0"/>
        <w:ind w:left="360"/>
        <w:jc w:val="both"/>
        <w:rPr>
          <w:rFonts w:ascii="Times New Roman" w:hAnsi="Times New Roman"/>
          <w:sz w:val="24"/>
          <w:szCs w:val="24"/>
          <w:lang w:val="bg-BG"/>
        </w:rPr>
      </w:pPr>
    </w:p>
    <w:p w:rsidR="00C87EF2" w:rsidRPr="00DB7381" w:rsidRDefault="00C87EF2" w:rsidP="00DB7381">
      <w:pPr>
        <w:spacing w:after="0"/>
        <w:ind w:left="360"/>
        <w:jc w:val="center"/>
        <w:rPr>
          <w:rFonts w:ascii="Times New Roman" w:hAnsi="Times New Roman"/>
          <w:sz w:val="36"/>
          <w:szCs w:val="24"/>
        </w:rPr>
      </w:pPr>
      <w:r w:rsidRPr="00DB7381">
        <w:rPr>
          <w:rFonts w:ascii="Times New Roman" w:hAnsi="Times New Roman"/>
          <w:sz w:val="36"/>
          <w:szCs w:val="24"/>
          <w:lang w:val="bg-BG"/>
        </w:rPr>
        <w:t>Рабо</w:t>
      </w:r>
      <w:r w:rsidR="00DB7381" w:rsidRPr="00DB7381">
        <w:rPr>
          <w:rFonts w:ascii="Times New Roman" w:hAnsi="Times New Roman"/>
          <w:sz w:val="36"/>
          <w:szCs w:val="24"/>
          <w:lang w:val="bg-BG"/>
        </w:rPr>
        <w:t>тен лист на плана на разходите</w:t>
      </w:r>
    </w:p>
    <w:p w:rsidR="00C87EF2" w:rsidRPr="001C115B" w:rsidRDefault="00C87EF2" w:rsidP="00C87EF2">
      <w:pPr>
        <w:spacing w:after="0"/>
        <w:ind w:left="360"/>
        <w:jc w:val="both"/>
        <w:rPr>
          <w:rFonts w:ascii="Times New Roman" w:hAnsi="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4"/>
        <w:gridCol w:w="2384"/>
      </w:tblGrid>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center"/>
              <w:rPr>
                <w:rFonts w:ascii="Times New Roman" w:hAnsi="Times New Roman"/>
                <w:b/>
                <w:sz w:val="24"/>
                <w:szCs w:val="24"/>
                <w:lang w:val="bg-BG"/>
              </w:rPr>
            </w:pPr>
            <w:r w:rsidRPr="001C115B">
              <w:rPr>
                <w:rFonts w:ascii="Times New Roman" w:hAnsi="Times New Roman"/>
                <w:b/>
                <w:sz w:val="24"/>
                <w:szCs w:val="24"/>
                <w:lang w:val="bg-BG"/>
              </w:rPr>
              <w:t>Месечни приходи</w:t>
            </w:r>
          </w:p>
        </w:tc>
        <w:tc>
          <w:tcPr>
            <w:tcW w:w="244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center"/>
              <w:rPr>
                <w:rFonts w:ascii="Times New Roman" w:hAnsi="Times New Roman"/>
                <w:b/>
                <w:sz w:val="24"/>
                <w:szCs w:val="24"/>
                <w:lang w:val="bg-BG"/>
              </w:rPr>
            </w:pPr>
            <w:r w:rsidRPr="001C115B">
              <w:rPr>
                <w:rFonts w:ascii="Times New Roman" w:hAnsi="Times New Roman"/>
                <w:b/>
                <w:sz w:val="24"/>
                <w:szCs w:val="24"/>
                <w:lang w:val="bg-BG"/>
              </w:rPr>
              <w:t>Сума</w:t>
            </w: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Издръжка</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Работа (нетна сума след удържане на данъците)</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Подаръци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Бакшиши или бонуси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Домашни задачи или работа у дома</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lastRenderedPageBreak/>
              <w:t>Задачи или работа за други хора (гледане на деца, косене на трева, гледане на домашни любимци)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 xml:space="preserve">Лихва (пари, които получавате от банката, защото държите парите си в нея) </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Други приходи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Общо месечни приходи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bl>
    <w:p w:rsidR="00C87EF2" w:rsidRPr="001C115B" w:rsidRDefault="00C87EF2" w:rsidP="00C87EF2">
      <w:pPr>
        <w:spacing w:after="0"/>
        <w:ind w:left="360"/>
        <w:jc w:val="both"/>
        <w:rPr>
          <w:rFonts w:ascii="Times New Roman" w:hAnsi="Times New Roman"/>
          <w:sz w:val="24"/>
          <w:szCs w:val="24"/>
          <w:lang w:val="bg-BG"/>
        </w:rPr>
      </w:pPr>
    </w:p>
    <w:p w:rsidR="00C87EF2" w:rsidRPr="001C115B" w:rsidRDefault="00C87EF2" w:rsidP="00C87EF2">
      <w:pPr>
        <w:spacing w:after="0"/>
        <w:ind w:left="360"/>
        <w:jc w:val="both"/>
        <w:rPr>
          <w:rFonts w:ascii="Times New Roman" w:hAnsi="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3"/>
        <w:gridCol w:w="2375"/>
      </w:tblGrid>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center"/>
              <w:rPr>
                <w:rFonts w:ascii="Times New Roman" w:hAnsi="Times New Roman"/>
                <w:b/>
                <w:sz w:val="24"/>
                <w:szCs w:val="24"/>
                <w:lang w:val="bg-BG"/>
              </w:rPr>
            </w:pPr>
            <w:r w:rsidRPr="001C115B">
              <w:rPr>
                <w:rFonts w:ascii="Times New Roman" w:hAnsi="Times New Roman"/>
                <w:b/>
                <w:sz w:val="24"/>
                <w:szCs w:val="24"/>
                <w:lang w:val="bg-BG"/>
              </w:rPr>
              <w:t>Месечни разходи</w:t>
            </w:r>
          </w:p>
        </w:tc>
        <w:tc>
          <w:tcPr>
            <w:tcW w:w="244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center"/>
              <w:rPr>
                <w:rFonts w:ascii="Times New Roman" w:hAnsi="Times New Roman"/>
                <w:b/>
                <w:sz w:val="24"/>
                <w:szCs w:val="24"/>
                <w:lang w:val="bg-BG"/>
              </w:rPr>
            </w:pPr>
            <w:r w:rsidRPr="001C115B">
              <w:rPr>
                <w:rFonts w:ascii="Times New Roman" w:hAnsi="Times New Roman"/>
                <w:b/>
                <w:sz w:val="24"/>
                <w:szCs w:val="24"/>
                <w:lang w:val="bg-BG"/>
              </w:rPr>
              <w:t>Сума</w:t>
            </w: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Спестявания</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Лични разходи (козметика, прическа, дрехи)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Обществено хранене/закуски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Училищни дейности (прояви, абитуриентски бал)</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Разходи за спорт и хобита</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Училищни такси и консумативи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Обществен транспорт (билет за автобус или метро, паркиране, бензин, разходи за автомобил)</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Застраховка на автомобила</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Мобилен телефон или пейджър</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Други разходи: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Други разходи: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Инвестиции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Дарения (даряване за благотворителност)</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r w:rsidR="00C87EF2" w:rsidRPr="001C115B" w:rsidTr="00C87EF2">
        <w:tc>
          <w:tcPr>
            <w:tcW w:w="7128" w:type="dxa"/>
            <w:tcBorders>
              <w:top w:val="single" w:sz="4" w:space="0" w:color="auto"/>
              <w:left w:val="single" w:sz="4" w:space="0" w:color="auto"/>
              <w:bottom w:val="single" w:sz="4" w:space="0" w:color="auto"/>
              <w:right w:val="single" w:sz="4" w:space="0" w:color="auto"/>
            </w:tcBorders>
            <w:hideMark/>
          </w:tcPr>
          <w:p w:rsidR="00C87EF2" w:rsidRPr="001C115B" w:rsidRDefault="00C87EF2">
            <w:pPr>
              <w:spacing w:after="160"/>
              <w:jc w:val="both"/>
              <w:rPr>
                <w:rFonts w:ascii="Times New Roman" w:hAnsi="Times New Roman"/>
                <w:sz w:val="24"/>
                <w:szCs w:val="24"/>
                <w:lang w:val="bg-BG"/>
              </w:rPr>
            </w:pPr>
            <w:r w:rsidRPr="001C115B">
              <w:rPr>
                <w:rFonts w:ascii="Times New Roman" w:hAnsi="Times New Roman"/>
                <w:sz w:val="24"/>
                <w:szCs w:val="24"/>
                <w:lang w:val="bg-BG"/>
              </w:rPr>
              <w:t>Общо месечни разходи</w:t>
            </w:r>
          </w:p>
        </w:tc>
        <w:tc>
          <w:tcPr>
            <w:tcW w:w="2448" w:type="dxa"/>
            <w:tcBorders>
              <w:top w:val="single" w:sz="4" w:space="0" w:color="auto"/>
              <w:left w:val="single" w:sz="4" w:space="0" w:color="auto"/>
              <w:bottom w:val="single" w:sz="4" w:space="0" w:color="auto"/>
              <w:right w:val="single" w:sz="4" w:space="0" w:color="auto"/>
            </w:tcBorders>
          </w:tcPr>
          <w:p w:rsidR="00C87EF2" w:rsidRPr="001C115B" w:rsidRDefault="00C87EF2">
            <w:pPr>
              <w:spacing w:after="160"/>
              <w:jc w:val="both"/>
              <w:rPr>
                <w:rFonts w:ascii="Times New Roman" w:hAnsi="Times New Roman"/>
                <w:sz w:val="24"/>
                <w:szCs w:val="24"/>
                <w:lang w:val="bg-BG"/>
              </w:rPr>
            </w:pPr>
          </w:p>
        </w:tc>
      </w:tr>
    </w:tbl>
    <w:p w:rsidR="00C87EF2" w:rsidRPr="001C115B" w:rsidRDefault="00C87EF2" w:rsidP="00C87EF2">
      <w:pPr>
        <w:spacing w:after="0"/>
        <w:ind w:left="360"/>
        <w:jc w:val="both"/>
        <w:rPr>
          <w:rFonts w:ascii="Times New Roman" w:hAnsi="Times New Roman"/>
          <w:sz w:val="24"/>
          <w:szCs w:val="24"/>
          <w:lang w:val="bg-BG"/>
        </w:rPr>
      </w:pPr>
    </w:p>
    <w:sectPr w:rsidR="00C87EF2" w:rsidRPr="001C115B" w:rsidSect="00351798">
      <w:footerReference w:type="default" r:id="rId13"/>
      <w:pgSz w:w="11906" w:h="16838"/>
      <w:pgMar w:top="1417" w:right="1417" w:bottom="1417" w:left="1417" w:header="708" w:footer="10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9D" w:rsidRDefault="0005669D" w:rsidP="00BD0D69">
      <w:pPr>
        <w:spacing w:after="0" w:line="240" w:lineRule="auto"/>
      </w:pPr>
      <w:r>
        <w:separator/>
      </w:r>
    </w:p>
  </w:endnote>
  <w:endnote w:type="continuationSeparator" w:id="0">
    <w:p w:rsidR="0005669D" w:rsidRDefault="0005669D" w:rsidP="00BD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8" w:rsidRDefault="00351798" w:rsidP="00351798">
    <w:pPr>
      <w:pStyle w:val="Footer"/>
      <w:ind w:left="-426"/>
      <w:rPr>
        <w:rFonts w:ascii="Myriad Pro Cond" w:hAnsi="Myriad Pro Cond"/>
        <w:lang w:val="bg-BG"/>
      </w:rPr>
    </w:pPr>
    <w:r w:rsidRPr="00351798">
      <w:rPr>
        <w:rFonts w:ascii="Myriad Pro Cond" w:hAnsi="Myriad Pro Cond"/>
        <w:i/>
        <w:noProof/>
      </w:rPr>
      <mc:AlternateContent>
        <mc:Choice Requires="wps">
          <w:drawing>
            <wp:anchor distT="0" distB="0" distL="114300" distR="114300" simplePos="0" relativeHeight="251659264" behindDoc="0" locked="0" layoutInCell="1" allowOverlap="1" wp14:anchorId="405F8902" wp14:editId="2C17EAF8">
              <wp:simplePos x="0" y="0"/>
              <wp:positionH relativeFrom="column">
                <wp:posOffset>1747299</wp:posOffset>
              </wp:positionH>
              <wp:positionV relativeFrom="paragraph">
                <wp:posOffset>53340</wp:posOffset>
              </wp:positionV>
              <wp:extent cx="4320000" cy="89855"/>
              <wp:effectExtent l="0" t="0" r="4445" b="5715"/>
              <wp:wrapNone/>
              <wp:docPr id="8" name="Rectangle 8"/>
              <wp:cNvGraphicFramePr/>
              <a:graphic xmlns:a="http://schemas.openxmlformats.org/drawingml/2006/main">
                <a:graphicData uri="http://schemas.microsoft.com/office/word/2010/wordprocessingShape">
                  <wps:wsp>
                    <wps:cNvSpPr/>
                    <wps:spPr>
                      <a:xfrm>
                        <a:off x="0" y="0"/>
                        <a:ext cx="4320000" cy="8985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37.6pt;margin-top:4.2pt;width:340.1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" fillcolor="#dbe5f1 [660]" stroked="f" strokeweight="2pt"/>
          </w:pict>
        </mc:Fallback>
      </mc:AlternateContent>
    </w:r>
    <w:r w:rsidRPr="00351798">
      <w:rPr>
        <w:rFonts w:ascii="Myriad Pro Cond" w:hAnsi="Myriad Pro Cond"/>
        <w:i/>
        <w:lang w:val="bg-BG"/>
      </w:rPr>
      <w:t>Програмата се реализира с подкрепата на</w:t>
    </w:r>
    <w:r w:rsidRPr="00351798">
      <w:rPr>
        <w:rFonts w:ascii="Myriad Pro Cond" w:hAnsi="Myriad Pro Cond"/>
        <w:lang w:val="bg-BG"/>
      </w:rPr>
      <w:t>:</w:t>
    </w:r>
    <w:r>
      <w:rPr>
        <w:rFonts w:ascii="Myriad Pro Cond" w:hAnsi="Myriad Pro Cond"/>
        <w:lang w:val="bg-BG"/>
      </w:rPr>
      <w:t xml:space="preserve"> </w:t>
    </w:r>
  </w:p>
  <w:p w:rsidR="00351798" w:rsidRPr="00351798" w:rsidRDefault="00351798" w:rsidP="00351798">
    <w:pPr>
      <w:pStyle w:val="Footer"/>
      <w:ind w:left="-426"/>
      <w:rPr>
        <w:rFonts w:ascii="Myriad Pro Cond" w:hAnsi="Myriad Pro Cond"/>
        <w:lang w:val="bg-BG"/>
      </w:rPr>
    </w:pPr>
    <w:r>
      <w:rPr>
        <w:rFonts w:ascii="Myriad Pro Cond" w:hAnsi="Myriad Pro Cond"/>
        <w:noProof/>
      </w:rPr>
      <w:drawing>
        <wp:anchor distT="0" distB="0" distL="114300" distR="114300" simplePos="0" relativeHeight="251662336" behindDoc="0" locked="0" layoutInCell="1" allowOverlap="1" wp14:anchorId="2C9DEC62" wp14:editId="41823F99">
          <wp:simplePos x="0" y="0"/>
          <wp:positionH relativeFrom="column">
            <wp:posOffset>4646295</wp:posOffset>
          </wp:positionH>
          <wp:positionV relativeFrom="paragraph">
            <wp:posOffset>187325</wp:posOffset>
          </wp:positionV>
          <wp:extent cx="715010" cy="359410"/>
          <wp:effectExtent l="0" t="0" r="889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nologika.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010" cy="359410"/>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1312" behindDoc="0" locked="0" layoutInCell="1" allowOverlap="1" wp14:anchorId="3CCE9BD0" wp14:editId="5D3C3C20">
          <wp:simplePos x="0" y="0"/>
          <wp:positionH relativeFrom="column">
            <wp:posOffset>3110230</wp:posOffset>
          </wp:positionH>
          <wp:positionV relativeFrom="paragraph">
            <wp:posOffset>276860</wp:posOffset>
          </wp:positionV>
          <wp:extent cx="1209040" cy="1797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EX102 sign.jpg"/>
                  <pic:cNvPicPr/>
                </pic:nvPicPr>
                <pic:blipFill rotWithShape="1">
                  <a:blip r:embed="rId2" cstate="print">
                    <a:extLst>
                      <a:ext uri="{28A0092B-C50C-407E-A947-70E740481C1C}">
                        <a14:useLocalDpi xmlns:a14="http://schemas.microsoft.com/office/drawing/2010/main" val="0"/>
                      </a:ext>
                    </a:extLst>
                  </a:blip>
                  <a:srcRect t="45161"/>
                  <a:stretch/>
                </pic:blipFill>
                <pic:spPr bwMode="auto">
                  <a:xfrm>
                    <a:off x="0" y="0"/>
                    <a:ext cx="1209040" cy="17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3360" behindDoc="0" locked="0" layoutInCell="1" allowOverlap="1" wp14:anchorId="6ADB6EFD" wp14:editId="7F3DD82B">
          <wp:simplePos x="0" y="0"/>
          <wp:positionH relativeFrom="column">
            <wp:posOffset>1577975</wp:posOffset>
          </wp:positionH>
          <wp:positionV relativeFrom="paragraph">
            <wp:posOffset>224790</wp:posOffset>
          </wp:positionV>
          <wp:extent cx="899795" cy="28384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_logo_colour_new.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9795" cy="283845"/>
                  </a:xfrm>
                  <a:prstGeom prst="rect">
                    <a:avLst/>
                  </a:prstGeom>
                </pic:spPr>
              </pic:pic>
            </a:graphicData>
          </a:graphic>
          <wp14:sizeRelH relativeFrom="page">
            <wp14:pctWidth>0</wp14:pctWidth>
          </wp14:sizeRelH>
          <wp14:sizeRelV relativeFrom="page">
            <wp14:pctHeight>0</wp14:pctHeight>
          </wp14:sizeRelV>
        </wp:anchor>
      </w:drawing>
    </w:r>
    <w:r>
      <w:rPr>
        <w:rFonts w:ascii="Myriad Pro Cond" w:hAnsi="Myriad Pro Cond"/>
        <w:noProof/>
      </w:rPr>
      <w:drawing>
        <wp:anchor distT="0" distB="0" distL="114300" distR="114300" simplePos="0" relativeHeight="251660288" behindDoc="0" locked="0" layoutInCell="1" allowOverlap="1" wp14:anchorId="029AD7FF" wp14:editId="095CF42F">
          <wp:simplePos x="0" y="0"/>
          <wp:positionH relativeFrom="column">
            <wp:posOffset>61595</wp:posOffset>
          </wp:positionH>
          <wp:positionV relativeFrom="paragraph">
            <wp:posOffset>67310</wp:posOffset>
          </wp:positionV>
          <wp:extent cx="1009015" cy="599440"/>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901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9D" w:rsidRDefault="0005669D" w:rsidP="00BD0D69">
      <w:pPr>
        <w:spacing w:after="0" w:line="240" w:lineRule="auto"/>
      </w:pPr>
      <w:r>
        <w:separator/>
      </w:r>
    </w:p>
  </w:footnote>
  <w:footnote w:type="continuationSeparator" w:id="0">
    <w:p w:rsidR="0005669D" w:rsidRDefault="0005669D" w:rsidP="00BD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7431C"/>
    <w:multiLevelType w:val="hybridMultilevel"/>
    <w:tmpl w:val="8160C2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596072D8"/>
    <w:multiLevelType w:val="hybridMultilevel"/>
    <w:tmpl w:val="52B20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6B2E42"/>
    <w:multiLevelType w:val="hybridMultilevel"/>
    <w:tmpl w:val="97F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3167264"/>
    <w:multiLevelType w:val="hybridMultilevel"/>
    <w:tmpl w:val="77E03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D4"/>
    <w:rsid w:val="00010E7F"/>
    <w:rsid w:val="00012D8E"/>
    <w:rsid w:val="00033F4F"/>
    <w:rsid w:val="00054C54"/>
    <w:rsid w:val="0005669D"/>
    <w:rsid w:val="000614AB"/>
    <w:rsid w:val="00062DE4"/>
    <w:rsid w:val="00073997"/>
    <w:rsid w:val="00076EF2"/>
    <w:rsid w:val="0008393D"/>
    <w:rsid w:val="00083C59"/>
    <w:rsid w:val="00085783"/>
    <w:rsid w:val="000A26FC"/>
    <w:rsid w:val="000B6114"/>
    <w:rsid w:val="000C7AD7"/>
    <w:rsid w:val="000C7E6A"/>
    <w:rsid w:val="000D6371"/>
    <w:rsid w:val="000E7E82"/>
    <w:rsid w:val="001026F1"/>
    <w:rsid w:val="001318E6"/>
    <w:rsid w:val="0014547B"/>
    <w:rsid w:val="00166D28"/>
    <w:rsid w:val="00193171"/>
    <w:rsid w:val="00197174"/>
    <w:rsid w:val="001C115B"/>
    <w:rsid w:val="001C28D4"/>
    <w:rsid w:val="001C36A1"/>
    <w:rsid w:val="001C3E0A"/>
    <w:rsid w:val="001C65EA"/>
    <w:rsid w:val="001E05DC"/>
    <w:rsid w:val="001F6B3E"/>
    <w:rsid w:val="001F707E"/>
    <w:rsid w:val="00216457"/>
    <w:rsid w:val="00217A5D"/>
    <w:rsid w:val="002440A8"/>
    <w:rsid w:val="002440E7"/>
    <w:rsid w:val="00244ECD"/>
    <w:rsid w:val="0026216E"/>
    <w:rsid w:val="0028387C"/>
    <w:rsid w:val="0029301F"/>
    <w:rsid w:val="002A7F3A"/>
    <w:rsid w:val="002B0F99"/>
    <w:rsid w:val="002B766F"/>
    <w:rsid w:val="002C1BA7"/>
    <w:rsid w:val="002E5877"/>
    <w:rsid w:val="00305142"/>
    <w:rsid w:val="00314C94"/>
    <w:rsid w:val="00317A7F"/>
    <w:rsid w:val="003202A4"/>
    <w:rsid w:val="0032223B"/>
    <w:rsid w:val="00340F62"/>
    <w:rsid w:val="00350030"/>
    <w:rsid w:val="00351798"/>
    <w:rsid w:val="00353375"/>
    <w:rsid w:val="00356AE2"/>
    <w:rsid w:val="00363B88"/>
    <w:rsid w:val="003A450F"/>
    <w:rsid w:val="003B77AF"/>
    <w:rsid w:val="003C35B8"/>
    <w:rsid w:val="003D4155"/>
    <w:rsid w:val="003E3D11"/>
    <w:rsid w:val="003F492C"/>
    <w:rsid w:val="003F5610"/>
    <w:rsid w:val="00410AB2"/>
    <w:rsid w:val="004201CD"/>
    <w:rsid w:val="00420FCD"/>
    <w:rsid w:val="004356C8"/>
    <w:rsid w:val="00440669"/>
    <w:rsid w:val="00454989"/>
    <w:rsid w:val="00460998"/>
    <w:rsid w:val="00467CCE"/>
    <w:rsid w:val="00485CBD"/>
    <w:rsid w:val="004867C9"/>
    <w:rsid w:val="00494925"/>
    <w:rsid w:val="004E05D4"/>
    <w:rsid w:val="004E4002"/>
    <w:rsid w:val="004F795F"/>
    <w:rsid w:val="00567E93"/>
    <w:rsid w:val="005837AD"/>
    <w:rsid w:val="0058438E"/>
    <w:rsid w:val="00595615"/>
    <w:rsid w:val="005A1F75"/>
    <w:rsid w:val="005C6BEB"/>
    <w:rsid w:val="005C717B"/>
    <w:rsid w:val="005D625F"/>
    <w:rsid w:val="005D6B24"/>
    <w:rsid w:val="005F35C5"/>
    <w:rsid w:val="00601E64"/>
    <w:rsid w:val="0061612C"/>
    <w:rsid w:val="00633F85"/>
    <w:rsid w:val="0064379B"/>
    <w:rsid w:val="0064391D"/>
    <w:rsid w:val="0065627F"/>
    <w:rsid w:val="006A124A"/>
    <w:rsid w:val="006A3421"/>
    <w:rsid w:val="006E5382"/>
    <w:rsid w:val="006E6DB7"/>
    <w:rsid w:val="006F1066"/>
    <w:rsid w:val="006F2EE1"/>
    <w:rsid w:val="007034C6"/>
    <w:rsid w:val="00705510"/>
    <w:rsid w:val="00712E22"/>
    <w:rsid w:val="00715026"/>
    <w:rsid w:val="00721531"/>
    <w:rsid w:val="00726249"/>
    <w:rsid w:val="007441B3"/>
    <w:rsid w:val="007511A4"/>
    <w:rsid w:val="0076420D"/>
    <w:rsid w:val="00766CA0"/>
    <w:rsid w:val="00776857"/>
    <w:rsid w:val="007B37B8"/>
    <w:rsid w:val="007B4D27"/>
    <w:rsid w:val="007C5DD1"/>
    <w:rsid w:val="007E146E"/>
    <w:rsid w:val="007F227B"/>
    <w:rsid w:val="00825755"/>
    <w:rsid w:val="00826081"/>
    <w:rsid w:val="00841B07"/>
    <w:rsid w:val="00863D43"/>
    <w:rsid w:val="00886187"/>
    <w:rsid w:val="00886264"/>
    <w:rsid w:val="00886ED1"/>
    <w:rsid w:val="008873A6"/>
    <w:rsid w:val="00893B56"/>
    <w:rsid w:val="008A0D21"/>
    <w:rsid w:val="008A7667"/>
    <w:rsid w:val="008B786B"/>
    <w:rsid w:val="008D022A"/>
    <w:rsid w:val="008D7062"/>
    <w:rsid w:val="008E4625"/>
    <w:rsid w:val="008F47B9"/>
    <w:rsid w:val="00901C4F"/>
    <w:rsid w:val="00902A6E"/>
    <w:rsid w:val="009104F5"/>
    <w:rsid w:val="00914B0A"/>
    <w:rsid w:val="0092468D"/>
    <w:rsid w:val="00940C94"/>
    <w:rsid w:val="00951169"/>
    <w:rsid w:val="00954AA9"/>
    <w:rsid w:val="0096237E"/>
    <w:rsid w:val="009761B3"/>
    <w:rsid w:val="009B6E98"/>
    <w:rsid w:val="009C0455"/>
    <w:rsid w:val="009C6F97"/>
    <w:rsid w:val="009D2BDD"/>
    <w:rsid w:val="00A11886"/>
    <w:rsid w:val="00A61C25"/>
    <w:rsid w:val="00A835A6"/>
    <w:rsid w:val="00A901A0"/>
    <w:rsid w:val="00A94011"/>
    <w:rsid w:val="00A94401"/>
    <w:rsid w:val="00AA5E5A"/>
    <w:rsid w:val="00AB1A99"/>
    <w:rsid w:val="00AB1D6C"/>
    <w:rsid w:val="00AB6CD5"/>
    <w:rsid w:val="00AC3C2D"/>
    <w:rsid w:val="00AC7F16"/>
    <w:rsid w:val="00AE3A1B"/>
    <w:rsid w:val="00B01FB3"/>
    <w:rsid w:val="00B30B1D"/>
    <w:rsid w:val="00B65155"/>
    <w:rsid w:val="00B70429"/>
    <w:rsid w:val="00B818F9"/>
    <w:rsid w:val="00B92ACE"/>
    <w:rsid w:val="00BA14D4"/>
    <w:rsid w:val="00BB4835"/>
    <w:rsid w:val="00BB5392"/>
    <w:rsid w:val="00BC0DB1"/>
    <w:rsid w:val="00BD0D69"/>
    <w:rsid w:val="00BD4C76"/>
    <w:rsid w:val="00BD4FFF"/>
    <w:rsid w:val="00BF0AD9"/>
    <w:rsid w:val="00C07650"/>
    <w:rsid w:val="00C078F4"/>
    <w:rsid w:val="00C3464B"/>
    <w:rsid w:val="00C47030"/>
    <w:rsid w:val="00C734F3"/>
    <w:rsid w:val="00C87EF2"/>
    <w:rsid w:val="00CA1B51"/>
    <w:rsid w:val="00CA58D8"/>
    <w:rsid w:val="00CB1887"/>
    <w:rsid w:val="00CC6253"/>
    <w:rsid w:val="00CD03C5"/>
    <w:rsid w:val="00CD6618"/>
    <w:rsid w:val="00CF3081"/>
    <w:rsid w:val="00D11CA4"/>
    <w:rsid w:val="00D1253E"/>
    <w:rsid w:val="00D2608A"/>
    <w:rsid w:val="00D45E6D"/>
    <w:rsid w:val="00D57C38"/>
    <w:rsid w:val="00D646E8"/>
    <w:rsid w:val="00D6648D"/>
    <w:rsid w:val="00D831B3"/>
    <w:rsid w:val="00D842B6"/>
    <w:rsid w:val="00D87179"/>
    <w:rsid w:val="00D9510A"/>
    <w:rsid w:val="00DA384C"/>
    <w:rsid w:val="00DB2E7B"/>
    <w:rsid w:val="00DB7381"/>
    <w:rsid w:val="00DD51C8"/>
    <w:rsid w:val="00DD5DD5"/>
    <w:rsid w:val="00DE67ED"/>
    <w:rsid w:val="00DF5001"/>
    <w:rsid w:val="00DF5569"/>
    <w:rsid w:val="00DF6CCB"/>
    <w:rsid w:val="00E238CC"/>
    <w:rsid w:val="00E2509B"/>
    <w:rsid w:val="00E3278B"/>
    <w:rsid w:val="00E329C5"/>
    <w:rsid w:val="00E41735"/>
    <w:rsid w:val="00E425D5"/>
    <w:rsid w:val="00E46FC8"/>
    <w:rsid w:val="00E55F8F"/>
    <w:rsid w:val="00E56078"/>
    <w:rsid w:val="00E734ED"/>
    <w:rsid w:val="00E80B1D"/>
    <w:rsid w:val="00EB527B"/>
    <w:rsid w:val="00EC02F0"/>
    <w:rsid w:val="00ED3298"/>
    <w:rsid w:val="00ED4EB4"/>
    <w:rsid w:val="00ED6106"/>
    <w:rsid w:val="00EE2BA4"/>
    <w:rsid w:val="00F100F6"/>
    <w:rsid w:val="00F41FE1"/>
    <w:rsid w:val="00F6155D"/>
    <w:rsid w:val="00F6731C"/>
    <w:rsid w:val="00F9283D"/>
    <w:rsid w:val="00FB468F"/>
    <w:rsid w:val="00FC1449"/>
    <w:rsid w:val="00FE1DBB"/>
    <w:rsid w:val="00FE33BB"/>
    <w:rsid w:val="00FE4B65"/>
    <w:rsid w:val="00FE6A7F"/>
    <w:rsid w:val="00FE6E35"/>
    <w:rsid w:val="00FF0CE5"/>
    <w:rsid w:val="00FF15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99"/>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E7B"/>
    <w:rPr>
      <w:rFonts w:ascii="Georgia" w:hAnsi="Georgia" w:cs="Times New Roman"/>
      <w:lang w:val="en-US"/>
    </w:rPr>
  </w:style>
  <w:style w:type="paragraph" w:styleId="Heading1">
    <w:name w:val="heading 1"/>
    <w:basedOn w:val="Normal"/>
    <w:next w:val="Normal"/>
    <w:link w:val="Heading1Char"/>
    <w:uiPriority w:val="9"/>
    <w:qFormat/>
    <w:rsid w:val="00841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41B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6BE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841B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D4"/>
    <w:rPr>
      <w:rFonts w:ascii="Tahoma" w:hAnsi="Tahoma" w:cs="Tahoma"/>
      <w:sz w:val="16"/>
      <w:szCs w:val="16"/>
      <w:lang w:val="en-US"/>
    </w:rPr>
  </w:style>
  <w:style w:type="paragraph" w:customStyle="1" w:styleId="Default">
    <w:name w:val="Default"/>
    <w:rsid w:val="00E5607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E56078"/>
    <w:pPr>
      <w:spacing w:line="241" w:lineRule="atLeast"/>
    </w:pPr>
    <w:rPr>
      <w:rFonts w:cstheme="minorBidi"/>
      <w:color w:val="auto"/>
    </w:rPr>
  </w:style>
  <w:style w:type="paragraph" w:customStyle="1" w:styleId="Pa0">
    <w:name w:val="Pa0"/>
    <w:basedOn w:val="Default"/>
    <w:next w:val="Default"/>
    <w:uiPriority w:val="99"/>
    <w:rsid w:val="00E56078"/>
    <w:pPr>
      <w:spacing w:line="241" w:lineRule="atLeast"/>
    </w:pPr>
    <w:rPr>
      <w:rFonts w:ascii="Myriad Pro Cond" w:hAnsi="Myriad Pro Cond" w:cstheme="minorBidi"/>
      <w:color w:val="auto"/>
    </w:rPr>
  </w:style>
  <w:style w:type="character" w:customStyle="1" w:styleId="A2">
    <w:name w:val="A2"/>
    <w:uiPriority w:val="99"/>
    <w:rsid w:val="00E56078"/>
    <w:rPr>
      <w:rFonts w:cs="Myriad Pro Cond"/>
      <w:i/>
      <w:iCs/>
      <w:color w:val="000000"/>
      <w:sz w:val="28"/>
      <w:szCs w:val="28"/>
    </w:rPr>
  </w:style>
  <w:style w:type="paragraph" w:styleId="EndnoteText">
    <w:name w:val="endnote text"/>
    <w:basedOn w:val="Normal"/>
    <w:link w:val="EndnoteTextChar"/>
    <w:uiPriority w:val="99"/>
    <w:semiHidden/>
    <w:unhideWhenUsed/>
    <w:rsid w:val="00BD0D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0D69"/>
    <w:rPr>
      <w:rFonts w:ascii="Georgia" w:hAnsi="Georgia" w:cs="Times New Roman"/>
      <w:sz w:val="20"/>
      <w:szCs w:val="20"/>
      <w:lang w:val="en-US"/>
    </w:rPr>
  </w:style>
  <w:style w:type="character" w:styleId="EndnoteReference">
    <w:name w:val="endnote reference"/>
    <w:basedOn w:val="DefaultParagraphFont"/>
    <w:uiPriority w:val="99"/>
    <w:semiHidden/>
    <w:unhideWhenUsed/>
    <w:rsid w:val="00BD0D69"/>
    <w:rPr>
      <w:vertAlign w:val="superscript"/>
    </w:rPr>
  </w:style>
  <w:style w:type="paragraph" w:styleId="FootnoteText">
    <w:name w:val="footnote text"/>
    <w:basedOn w:val="Normal"/>
    <w:link w:val="FootnoteTextChar"/>
    <w:uiPriority w:val="99"/>
    <w:semiHidden/>
    <w:unhideWhenUsed/>
    <w:rsid w:val="00BD0D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69"/>
    <w:rPr>
      <w:rFonts w:ascii="Georgia" w:hAnsi="Georgia" w:cs="Times New Roman"/>
      <w:sz w:val="20"/>
      <w:szCs w:val="20"/>
      <w:lang w:val="en-US"/>
    </w:rPr>
  </w:style>
  <w:style w:type="character" w:styleId="FootnoteReference">
    <w:name w:val="footnote reference"/>
    <w:basedOn w:val="DefaultParagraphFont"/>
    <w:uiPriority w:val="99"/>
    <w:semiHidden/>
    <w:unhideWhenUsed/>
    <w:rsid w:val="00BD0D69"/>
    <w:rPr>
      <w:vertAlign w:val="superscript"/>
    </w:rPr>
  </w:style>
  <w:style w:type="paragraph" w:styleId="Header">
    <w:name w:val="header"/>
    <w:basedOn w:val="Normal"/>
    <w:link w:val="HeaderChar"/>
    <w:uiPriority w:val="99"/>
    <w:unhideWhenUsed/>
    <w:rsid w:val="003517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1798"/>
    <w:rPr>
      <w:rFonts w:ascii="Georgia" w:hAnsi="Georgia" w:cs="Times New Roman"/>
      <w:lang w:val="en-US"/>
    </w:rPr>
  </w:style>
  <w:style w:type="paragraph" w:styleId="Footer">
    <w:name w:val="footer"/>
    <w:basedOn w:val="Normal"/>
    <w:link w:val="FooterChar"/>
    <w:uiPriority w:val="99"/>
    <w:unhideWhenUsed/>
    <w:rsid w:val="003517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1798"/>
    <w:rPr>
      <w:rFonts w:ascii="Georgia" w:hAnsi="Georgia" w:cs="Times New Roman"/>
      <w:lang w:val="en-US"/>
    </w:rPr>
  </w:style>
  <w:style w:type="character" w:customStyle="1" w:styleId="apple-converted-space">
    <w:name w:val="apple-converted-space"/>
    <w:basedOn w:val="DefaultParagraphFont"/>
    <w:rsid w:val="00ED6106"/>
  </w:style>
  <w:style w:type="paragraph" w:styleId="ListParagraph">
    <w:name w:val="List Paragraph"/>
    <w:basedOn w:val="Normal"/>
    <w:uiPriority w:val="99"/>
    <w:qFormat/>
    <w:rsid w:val="00062DE4"/>
    <w:pPr>
      <w:ind w:left="720"/>
      <w:contextualSpacing/>
    </w:pPr>
  </w:style>
  <w:style w:type="character" w:styleId="CommentReference">
    <w:name w:val="annotation reference"/>
    <w:basedOn w:val="DefaultParagraphFont"/>
    <w:uiPriority w:val="99"/>
    <w:semiHidden/>
    <w:unhideWhenUsed/>
    <w:rsid w:val="00C078F4"/>
    <w:rPr>
      <w:sz w:val="16"/>
      <w:szCs w:val="16"/>
    </w:rPr>
  </w:style>
  <w:style w:type="paragraph" w:styleId="CommentText">
    <w:name w:val="annotation text"/>
    <w:basedOn w:val="Normal"/>
    <w:link w:val="CommentTextChar"/>
    <w:uiPriority w:val="99"/>
    <w:semiHidden/>
    <w:unhideWhenUsed/>
    <w:rsid w:val="00C078F4"/>
    <w:pPr>
      <w:spacing w:line="240" w:lineRule="auto"/>
    </w:pPr>
    <w:rPr>
      <w:sz w:val="20"/>
      <w:szCs w:val="20"/>
    </w:rPr>
  </w:style>
  <w:style w:type="character" w:customStyle="1" w:styleId="CommentTextChar">
    <w:name w:val="Comment Text Char"/>
    <w:basedOn w:val="DefaultParagraphFont"/>
    <w:link w:val="CommentText"/>
    <w:uiPriority w:val="99"/>
    <w:semiHidden/>
    <w:rsid w:val="00C078F4"/>
    <w:rPr>
      <w:rFonts w:ascii="Georgia" w:hAnsi="Georg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78F4"/>
    <w:rPr>
      <w:b/>
      <w:bCs/>
    </w:rPr>
  </w:style>
  <w:style w:type="character" w:customStyle="1" w:styleId="CommentSubjectChar">
    <w:name w:val="Comment Subject Char"/>
    <w:basedOn w:val="CommentTextChar"/>
    <w:link w:val="CommentSubject"/>
    <w:uiPriority w:val="99"/>
    <w:semiHidden/>
    <w:rsid w:val="00C078F4"/>
    <w:rPr>
      <w:rFonts w:ascii="Georgia" w:hAnsi="Georgia" w:cs="Times New Roman"/>
      <w:b/>
      <w:bCs/>
      <w:sz w:val="20"/>
      <w:szCs w:val="20"/>
      <w:lang w:val="en-US"/>
    </w:rPr>
  </w:style>
  <w:style w:type="character" w:styleId="Strong">
    <w:name w:val="Strong"/>
    <w:basedOn w:val="DefaultParagraphFont"/>
    <w:uiPriority w:val="22"/>
    <w:qFormat/>
    <w:rsid w:val="005C6BEB"/>
    <w:rPr>
      <w:b/>
      <w:bCs/>
    </w:rPr>
  </w:style>
  <w:style w:type="character" w:styleId="Hyperlink">
    <w:name w:val="Hyperlink"/>
    <w:basedOn w:val="DefaultParagraphFont"/>
    <w:unhideWhenUsed/>
    <w:rsid w:val="005C6BEB"/>
    <w:rPr>
      <w:color w:val="0000FF"/>
      <w:u w:val="single"/>
    </w:rPr>
  </w:style>
  <w:style w:type="paragraph" w:styleId="NormalWeb">
    <w:name w:val="Normal (Web)"/>
    <w:basedOn w:val="Normal"/>
    <w:uiPriority w:val="99"/>
    <w:unhideWhenUsed/>
    <w:rsid w:val="005C6BE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5C6BEB"/>
    <w:rPr>
      <w:rFonts w:ascii="Times New Roman" w:eastAsia="Times New Roman" w:hAnsi="Times New Roman" w:cs="Times New Roman"/>
      <w:b/>
      <w:bCs/>
      <w:sz w:val="27"/>
      <w:szCs w:val="27"/>
      <w:lang w:val="en-US"/>
    </w:rPr>
  </w:style>
  <w:style w:type="character" w:customStyle="1" w:styleId="Heading1Char">
    <w:name w:val="Heading 1 Char"/>
    <w:basedOn w:val="DefaultParagraphFont"/>
    <w:link w:val="Heading1"/>
    <w:uiPriority w:val="9"/>
    <w:rsid w:val="00841B0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841B07"/>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841B07"/>
    <w:rPr>
      <w:rFonts w:asciiTheme="majorHAnsi" w:eastAsiaTheme="majorEastAsia" w:hAnsiTheme="majorHAnsi" w:cstheme="majorBidi"/>
      <w:b/>
      <w:bCs/>
      <w:i/>
      <w:iCs/>
      <w:color w:val="4F81BD" w:themeColor="accent1"/>
      <w:lang w:val="en-US"/>
    </w:rPr>
  </w:style>
  <w:style w:type="character" w:styleId="Emphasis">
    <w:name w:val="Emphasis"/>
    <w:basedOn w:val="DefaultParagraphFont"/>
    <w:uiPriority w:val="20"/>
    <w:qFormat/>
    <w:rsid w:val="005F3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5339">
      <w:bodyDiv w:val="1"/>
      <w:marLeft w:val="0"/>
      <w:marRight w:val="0"/>
      <w:marTop w:val="0"/>
      <w:marBottom w:val="0"/>
      <w:divBdr>
        <w:top w:val="none" w:sz="0" w:space="0" w:color="auto"/>
        <w:left w:val="none" w:sz="0" w:space="0" w:color="auto"/>
        <w:bottom w:val="none" w:sz="0" w:space="0" w:color="auto"/>
        <w:right w:val="none" w:sz="0" w:space="0" w:color="auto"/>
      </w:divBdr>
      <w:divsChild>
        <w:div w:id="854460407">
          <w:marLeft w:val="450"/>
          <w:marRight w:val="0"/>
          <w:marTop w:val="0"/>
          <w:marBottom w:val="0"/>
          <w:divBdr>
            <w:top w:val="none" w:sz="0" w:space="0" w:color="auto"/>
            <w:left w:val="none" w:sz="0" w:space="0" w:color="auto"/>
            <w:bottom w:val="none" w:sz="0" w:space="0" w:color="auto"/>
            <w:right w:val="none" w:sz="0" w:space="0" w:color="auto"/>
          </w:divBdr>
        </w:div>
      </w:divsChild>
    </w:div>
    <w:div w:id="537206632">
      <w:bodyDiv w:val="1"/>
      <w:marLeft w:val="0"/>
      <w:marRight w:val="0"/>
      <w:marTop w:val="0"/>
      <w:marBottom w:val="0"/>
      <w:divBdr>
        <w:top w:val="none" w:sz="0" w:space="0" w:color="auto"/>
        <w:left w:val="none" w:sz="0" w:space="0" w:color="auto"/>
        <w:bottom w:val="none" w:sz="0" w:space="0" w:color="auto"/>
        <w:right w:val="none" w:sz="0" w:space="0" w:color="auto"/>
      </w:divBdr>
    </w:div>
    <w:div w:id="819737834">
      <w:bodyDiv w:val="1"/>
      <w:marLeft w:val="0"/>
      <w:marRight w:val="0"/>
      <w:marTop w:val="0"/>
      <w:marBottom w:val="0"/>
      <w:divBdr>
        <w:top w:val="none" w:sz="0" w:space="0" w:color="auto"/>
        <w:left w:val="none" w:sz="0" w:space="0" w:color="auto"/>
        <w:bottom w:val="none" w:sz="0" w:space="0" w:color="auto"/>
        <w:right w:val="none" w:sz="0" w:space="0" w:color="auto"/>
      </w:divBdr>
      <w:divsChild>
        <w:div w:id="1820224894">
          <w:marLeft w:val="432"/>
          <w:marRight w:val="0"/>
          <w:marTop w:val="125"/>
          <w:marBottom w:val="0"/>
          <w:divBdr>
            <w:top w:val="none" w:sz="0" w:space="0" w:color="auto"/>
            <w:left w:val="none" w:sz="0" w:space="0" w:color="auto"/>
            <w:bottom w:val="none" w:sz="0" w:space="0" w:color="auto"/>
            <w:right w:val="none" w:sz="0" w:space="0" w:color="auto"/>
          </w:divBdr>
        </w:div>
      </w:divsChild>
    </w:div>
    <w:div w:id="1018002510">
      <w:bodyDiv w:val="1"/>
      <w:marLeft w:val="0"/>
      <w:marRight w:val="0"/>
      <w:marTop w:val="0"/>
      <w:marBottom w:val="0"/>
      <w:divBdr>
        <w:top w:val="none" w:sz="0" w:space="0" w:color="auto"/>
        <w:left w:val="none" w:sz="0" w:space="0" w:color="auto"/>
        <w:bottom w:val="none" w:sz="0" w:space="0" w:color="auto"/>
        <w:right w:val="none" w:sz="0" w:space="0" w:color="auto"/>
      </w:divBdr>
    </w:div>
    <w:div w:id="1143043656">
      <w:bodyDiv w:val="1"/>
      <w:marLeft w:val="0"/>
      <w:marRight w:val="0"/>
      <w:marTop w:val="0"/>
      <w:marBottom w:val="0"/>
      <w:divBdr>
        <w:top w:val="none" w:sz="0" w:space="0" w:color="auto"/>
        <w:left w:val="none" w:sz="0" w:space="0" w:color="auto"/>
        <w:bottom w:val="none" w:sz="0" w:space="0" w:color="auto"/>
        <w:right w:val="none" w:sz="0" w:space="0" w:color="auto"/>
      </w:divBdr>
    </w:div>
    <w:div w:id="1165048691">
      <w:bodyDiv w:val="1"/>
      <w:marLeft w:val="0"/>
      <w:marRight w:val="0"/>
      <w:marTop w:val="0"/>
      <w:marBottom w:val="0"/>
      <w:divBdr>
        <w:top w:val="none" w:sz="0" w:space="0" w:color="auto"/>
        <w:left w:val="none" w:sz="0" w:space="0" w:color="auto"/>
        <w:bottom w:val="none" w:sz="0" w:space="0" w:color="auto"/>
        <w:right w:val="none" w:sz="0" w:space="0" w:color="auto"/>
      </w:divBdr>
    </w:div>
    <w:div w:id="1269510838">
      <w:bodyDiv w:val="1"/>
      <w:marLeft w:val="0"/>
      <w:marRight w:val="0"/>
      <w:marTop w:val="0"/>
      <w:marBottom w:val="0"/>
      <w:divBdr>
        <w:top w:val="none" w:sz="0" w:space="0" w:color="auto"/>
        <w:left w:val="none" w:sz="0" w:space="0" w:color="auto"/>
        <w:bottom w:val="none" w:sz="0" w:space="0" w:color="auto"/>
        <w:right w:val="none" w:sz="0" w:space="0" w:color="auto"/>
      </w:divBdr>
    </w:div>
    <w:div w:id="1482696530">
      <w:bodyDiv w:val="1"/>
      <w:marLeft w:val="0"/>
      <w:marRight w:val="0"/>
      <w:marTop w:val="0"/>
      <w:marBottom w:val="0"/>
      <w:divBdr>
        <w:top w:val="none" w:sz="0" w:space="0" w:color="auto"/>
        <w:left w:val="none" w:sz="0" w:space="0" w:color="auto"/>
        <w:bottom w:val="none" w:sz="0" w:space="0" w:color="auto"/>
        <w:right w:val="none" w:sz="0" w:space="0" w:color="auto"/>
      </w:divBdr>
    </w:div>
    <w:div w:id="15698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FF42-EA1F-4D7C-BF5F-42297269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Satellite</cp:lastModifiedBy>
  <cp:revision>10</cp:revision>
  <cp:lastPrinted>2017-12-04T15:25:00Z</cp:lastPrinted>
  <dcterms:created xsi:type="dcterms:W3CDTF">2018-03-03T17:22:00Z</dcterms:created>
  <dcterms:modified xsi:type="dcterms:W3CDTF">2018-03-10T19:40:00Z</dcterms:modified>
</cp:coreProperties>
</file>