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D2" w:rsidRPr="006938D2" w:rsidRDefault="006938D2" w:rsidP="006938D2">
      <w:pPr>
        <w:spacing w:before="240" w:after="0" w:line="276" w:lineRule="auto"/>
        <w:jc w:val="both"/>
        <w:rPr>
          <w:rFonts w:eastAsia="Times New Roman" w:cs="Times New Roman"/>
          <w:b/>
          <w:bCs/>
          <w:color w:val="000000"/>
          <w:sz w:val="28"/>
          <w:szCs w:val="28"/>
          <w:lang w:val="bg-BG"/>
        </w:rPr>
      </w:pPr>
      <w:r w:rsidRPr="006938D2">
        <w:rPr>
          <w:b/>
          <w:noProof/>
        </w:rPr>
        <w:drawing>
          <wp:anchor distT="0" distB="0" distL="114300" distR="114300" simplePos="0" relativeHeight="251659264" behindDoc="1" locked="0" layoutInCell="1" allowOverlap="1" wp14:anchorId="0324DFBA" wp14:editId="38A79034">
            <wp:simplePos x="0" y="0"/>
            <wp:positionH relativeFrom="column">
              <wp:posOffset>3849370</wp:posOffset>
            </wp:positionH>
            <wp:positionV relativeFrom="paragraph">
              <wp:posOffset>-372745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sz w:val="28"/>
          <w:szCs w:val="28"/>
          <w:lang w:val="bg-BG"/>
        </w:rPr>
        <w:t xml:space="preserve">03008 </w:t>
      </w:r>
      <w:r w:rsidR="00B5021C">
        <w:rPr>
          <w:rFonts w:eastAsia="Times New Roman" w:cs="Times New Roman"/>
          <w:b/>
          <w:bCs/>
          <w:color w:val="000000"/>
          <w:sz w:val="28"/>
          <w:szCs w:val="28"/>
          <w:lang w:val="bg-BG"/>
        </w:rPr>
        <w:t>Засаждане на дърво</w:t>
      </w:r>
    </w:p>
    <w:p w:rsidR="006938D2" w:rsidRPr="006938D2" w:rsidRDefault="006938D2" w:rsidP="006938D2">
      <w:pPr>
        <w:spacing w:before="240" w:after="0" w:line="276" w:lineRule="auto"/>
        <w:jc w:val="both"/>
        <w:rPr>
          <w:rFonts w:eastAsia="Times New Roman" w:cs="Times New Roman"/>
          <w:b/>
          <w:bCs/>
          <w:color w:val="000000"/>
          <w:lang w:val="bg-BG"/>
        </w:rPr>
      </w:pPr>
      <w:r w:rsidRPr="006938D2">
        <w:rPr>
          <w:rFonts w:eastAsia="Times New Roman" w:cs="Times New Roman"/>
          <w:b/>
          <w:bCs/>
          <w:color w:val="000000"/>
          <w:lang w:val="bg-BG"/>
        </w:rPr>
        <w:t xml:space="preserve">Клас: </w:t>
      </w:r>
      <w:r w:rsidR="00495A0F" w:rsidRPr="001D0DE2">
        <w:rPr>
          <w:rFonts w:cs="Times New Roman"/>
          <w:b/>
          <w:lang w:val="bg-BG"/>
        </w:rPr>
        <w:t>3</w:t>
      </w:r>
      <w:r w:rsidR="00495A0F" w:rsidRPr="001D0DE2">
        <w:rPr>
          <w:b/>
          <w:vertAlign w:val="superscript"/>
          <w:lang w:val="bg-BG"/>
        </w:rPr>
        <w:t>ти</w:t>
      </w:r>
    </w:p>
    <w:p w:rsidR="006938D2" w:rsidRPr="006938D2" w:rsidRDefault="006938D2" w:rsidP="006938D2">
      <w:pPr>
        <w:spacing w:before="240" w:after="0" w:line="276" w:lineRule="auto"/>
        <w:jc w:val="both"/>
        <w:rPr>
          <w:rFonts w:eastAsia="Times New Roman" w:cs="Times New Roman"/>
          <w:b/>
          <w:bCs/>
          <w:i/>
          <w:color w:val="000000"/>
          <w:lang w:val="bg-BG"/>
        </w:rPr>
      </w:pPr>
      <w:r w:rsidRPr="006938D2">
        <w:rPr>
          <w:rFonts w:eastAsia="Times New Roman" w:cs="Times New Roman"/>
          <w:b/>
          <w:bCs/>
          <w:i/>
          <w:color w:val="000000"/>
          <w:lang w:val="bg-BG"/>
        </w:rPr>
        <w:t>По време на този практически урок учениците ще засадят дървета и ще имат възможност да научат как човекът може да въздейства положително върху околната среда.</w:t>
      </w:r>
    </w:p>
    <w:p w:rsidR="006938D2" w:rsidRPr="006938D2" w:rsidRDefault="006938D2" w:rsidP="006938D2">
      <w:pPr>
        <w:spacing w:before="240" w:after="0" w:line="276" w:lineRule="auto"/>
        <w:jc w:val="both"/>
        <w:rPr>
          <w:rFonts w:eastAsia="Times New Roman" w:cs="Times New Roman"/>
          <w:b/>
          <w:bCs/>
          <w:color w:val="000000"/>
          <w:lang w:val="bg-BG"/>
        </w:rPr>
      </w:pPr>
      <w:r w:rsidRPr="006938D2">
        <w:rPr>
          <w:rFonts w:eastAsia="Times New Roman" w:cs="Times New Roman"/>
          <w:b/>
          <w:bCs/>
          <w:color w:val="000000"/>
          <w:lang w:val="bg-BG"/>
        </w:rPr>
        <w:t xml:space="preserve">Продължителност </w:t>
      </w:r>
      <w:r>
        <w:rPr>
          <w:rFonts w:eastAsia="Times New Roman" w:cs="Times New Roman"/>
          <w:b/>
          <w:bCs/>
          <w:color w:val="000000"/>
          <w:lang w:val="bg-BG"/>
        </w:rPr>
        <w:t xml:space="preserve">: </w:t>
      </w:r>
      <w:r w:rsidR="00735A04" w:rsidRPr="009E4AD5">
        <w:rPr>
          <w:rFonts w:eastAsia="Times New Roman" w:cs="Times New Roman"/>
          <w:bCs/>
          <w:color w:val="000000"/>
          <w:lang w:val="bg-BG"/>
        </w:rPr>
        <w:t>4</w:t>
      </w:r>
      <w:r w:rsidR="00DC2E41" w:rsidRPr="009E4AD5">
        <w:rPr>
          <w:rFonts w:eastAsia="Times New Roman" w:cs="Times New Roman"/>
          <w:bCs/>
          <w:color w:val="000000"/>
          <w:lang w:val="bg-BG"/>
        </w:rPr>
        <w:t xml:space="preserve"> или 5</w:t>
      </w:r>
      <w:r w:rsidRPr="009E4AD5">
        <w:rPr>
          <w:rFonts w:eastAsia="Times New Roman" w:cs="Times New Roman"/>
          <w:bCs/>
          <w:color w:val="000000"/>
          <w:lang w:val="bg-BG"/>
        </w:rPr>
        <w:t xml:space="preserve"> занятия по 40 минути</w:t>
      </w:r>
      <w:r w:rsidR="00634829" w:rsidRPr="009E4AD5">
        <w:rPr>
          <w:rFonts w:eastAsia="Times New Roman" w:cs="Times New Roman"/>
          <w:bCs/>
          <w:color w:val="000000"/>
          <w:lang w:val="bg-BG"/>
        </w:rPr>
        <w:t xml:space="preserve"> (по преценка на учителя)</w:t>
      </w:r>
    </w:p>
    <w:p w:rsidR="005E2B84" w:rsidRDefault="005E2B84" w:rsidP="00101510">
      <w:pPr>
        <w:spacing w:after="0" w:line="276" w:lineRule="auto"/>
        <w:jc w:val="both"/>
        <w:rPr>
          <w:rFonts w:eastAsia="Times New Roman" w:cs="Times New Roman"/>
          <w:b/>
          <w:bCs/>
          <w:color w:val="000000"/>
          <w:lang w:val="bg-BG"/>
        </w:rPr>
      </w:pPr>
    </w:p>
    <w:p w:rsidR="006938D2" w:rsidRPr="006938D2" w:rsidRDefault="006938D2" w:rsidP="00101510">
      <w:pPr>
        <w:spacing w:after="0" w:line="276" w:lineRule="auto"/>
        <w:jc w:val="both"/>
        <w:rPr>
          <w:rFonts w:eastAsia="Times New Roman" w:cs="Times New Roman"/>
          <w:b/>
          <w:bCs/>
          <w:color w:val="000000"/>
          <w:lang w:val="bg-BG"/>
        </w:rPr>
      </w:pPr>
      <w:r w:rsidRPr="006938D2">
        <w:rPr>
          <w:rFonts w:eastAsia="Times New Roman" w:cs="Times New Roman"/>
          <w:b/>
          <w:bCs/>
          <w:color w:val="000000"/>
          <w:lang w:val="bg-BG"/>
        </w:rPr>
        <w:t xml:space="preserve">Цели </w:t>
      </w:r>
    </w:p>
    <w:p w:rsidR="006938D2" w:rsidRPr="009E4AD5"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9E4AD5">
        <w:rPr>
          <w:rFonts w:eastAsia="Times New Roman" w:cs="Times New Roman"/>
          <w:bCs/>
          <w:color w:val="000000"/>
          <w:lang w:val="bg-BG"/>
        </w:rPr>
        <w:t>Да се усвоят знания за важната роля на природата за човека;</w:t>
      </w:r>
    </w:p>
    <w:p w:rsidR="006938D2" w:rsidRPr="009E4AD5"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9E4AD5">
        <w:rPr>
          <w:rFonts w:eastAsia="Times New Roman" w:cs="Times New Roman"/>
          <w:bCs/>
          <w:color w:val="000000"/>
          <w:lang w:val="bg-BG"/>
        </w:rPr>
        <w:t>Да се формират умения за подобряване живота на хората, чрез благоприятно въздействие върху природата. Да осъзнаят отговорностите и начините за такива действия;</w:t>
      </w:r>
    </w:p>
    <w:p w:rsidR="006938D2" w:rsidRPr="009E4AD5"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9E4AD5">
        <w:rPr>
          <w:rFonts w:eastAsia="Times New Roman" w:cs="Times New Roman"/>
          <w:bCs/>
          <w:color w:val="000000"/>
          <w:lang w:val="bg-BG"/>
        </w:rPr>
        <w:t>Да се усвоят знания и формират умения за засаждане на дръвчета на обществено място;</w:t>
      </w:r>
    </w:p>
    <w:p w:rsidR="006938D2" w:rsidRPr="009E4AD5"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9E4AD5">
        <w:rPr>
          <w:rFonts w:eastAsia="Times New Roman" w:cs="Times New Roman"/>
          <w:bCs/>
          <w:color w:val="000000"/>
          <w:lang w:val="bg-BG"/>
        </w:rPr>
        <w:t>Да осъзнаят, че са дарили част от свободното си време в името на общото благо;</w:t>
      </w:r>
    </w:p>
    <w:p w:rsidR="006938D2" w:rsidRPr="009E4AD5"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9E4AD5">
        <w:rPr>
          <w:rFonts w:eastAsia="Times New Roman" w:cs="Times New Roman"/>
          <w:bCs/>
          <w:color w:val="000000"/>
          <w:lang w:val="bg-BG"/>
        </w:rPr>
        <w:t>Да осъществят общественополезна дейност, чрез засаждането на дърветата.</w:t>
      </w:r>
    </w:p>
    <w:p w:rsidR="005E2B84" w:rsidRDefault="005E2B84" w:rsidP="00101510">
      <w:pPr>
        <w:spacing w:after="0" w:line="276" w:lineRule="auto"/>
        <w:jc w:val="both"/>
        <w:rPr>
          <w:rFonts w:eastAsia="Times New Roman" w:cs="Times New Roman"/>
          <w:b/>
          <w:bCs/>
          <w:color w:val="000000"/>
          <w:lang w:val="bg-BG"/>
        </w:rPr>
      </w:pPr>
    </w:p>
    <w:p w:rsidR="006938D2" w:rsidRPr="006938D2" w:rsidRDefault="006938D2" w:rsidP="00101510">
      <w:pPr>
        <w:spacing w:after="0" w:line="276" w:lineRule="auto"/>
        <w:jc w:val="both"/>
        <w:rPr>
          <w:rFonts w:eastAsia="Times New Roman" w:cs="Times New Roman"/>
          <w:b/>
          <w:bCs/>
          <w:color w:val="000000"/>
          <w:lang w:val="bg-BG"/>
        </w:rPr>
      </w:pPr>
      <w:r w:rsidRPr="006938D2">
        <w:rPr>
          <w:rFonts w:eastAsia="Times New Roman" w:cs="Times New Roman"/>
          <w:b/>
          <w:bCs/>
          <w:color w:val="000000"/>
          <w:lang w:val="bg-BG"/>
        </w:rPr>
        <w:t xml:space="preserve">Материали </w:t>
      </w:r>
    </w:p>
    <w:p w:rsidR="006938D2" w:rsidRPr="006938D2"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6938D2">
        <w:rPr>
          <w:rFonts w:eastAsia="Times New Roman" w:cs="Times New Roman"/>
          <w:bCs/>
          <w:color w:val="000000"/>
          <w:lang w:val="bg-BG"/>
        </w:rPr>
        <w:t>Те</w:t>
      </w:r>
      <w:r>
        <w:rPr>
          <w:rFonts w:eastAsia="Times New Roman" w:cs="Times New Roman"/>
          <w:bCs/>
          <w:color w:val="000000"/>
          <w:lang w:val="bg-BG"/>
        </w:rPr>
        <w:t>т</w:t>
      </w:r>
      <w:r w:rsidRPr="006938D2">
        <w:rPr>
          <w:rFonts w:eastAsia="Times New Roman" w:cs="Times New Roman"/>
          <w:bCs/>
          <w:color w:val="000000"/>
          <w:lang w:val="bg-BG"/>
        </w:rPr>
        <w:t>радка дневник за проекта „Засаждане на дървета“;</w:t>
      </w:r>
    </w:p>
    <w:p w:rsidR="006938D2" w:rsidRPr="006938D2"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6938D2">
        <w:rPr>
          <w:rFonts w:eastAsia="Times New Roman" w:cs="Times New Roman"/>
          <w:bCs/>
          <w:color w:val="000000"/>
          <w:lang w:val="bg-BG"/>
        </w:rPr>
        <w:t>Празни лист</w:t>
      </w:r>
      <w:r w:rsidR="008946A8">
        <w:rPr>
          <w:rFonts w:eastAsia="Times New Roman" w:cs="Times New Roman"/>
          <w:bCs/>
          <w:color w:val="000000"/>
        </w:rPr>
        <w:t>a</w:t>
      </w:r>
      <w:r w:rsidRPr="006938D2">
        <w:rPr>
          <w:rFonts w:eastAsia="Times New Roman" w:cs="Times New Roman"/>
          <w:bCs/>
          <w:color w:val="000000"/>
          <w:lang w:val="bg-BG"/>
        </w:rPr>
        <w:t xml:space="preserve"> бяла хартия (по 1 бр. на ученик);</w:t>
      </w:r>
    </w:p>
    <w:p w:rsidR="006938D2" w:rsidRPr="006938D2"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6938D2">
        <w:rPr>
          <w:rFonts w:eastAsia="Times New Roman" w:cs="Times New Roman"/>
          <w:bCs/>
          <w:color w:val="000000"/>
          <w:lang w:val="bg-BG"/>
        </w:rPr>
        <w:t xml:space="preserve">Инструменти за засаждане ( пръст или </w:t>
      </w:r>
      <w:proofErr w:type="spellStart"/>
      <w:r w:rsidRPr="006938D2">
        <w:rPr>
          <w:rFonts w:eastAsia="Times New Roman" w:cs="Times New Roman"/>
          <w:bCs/>
          <w:color w:val="000000"/>
          <w:lang w:val="bg-BG"/>
        </w:rPr>
        <w:t>компост</w:t>
      </w:r>
      <w:proofErr w:type="spellEnd"/>
      <w:r w:rsidRPr="006938D2">
        <w:rPr>
          <w:rFonts w:eastAsia="Times New Roman" w:cs="Times New Roman"/>
          <w:bCs/>
          <w:color w:val="000000"/>
          <w:lang w:val="bg-BG"/>
        </w:rPr>
        <w:t>, ръкавици, лопати);</w:t>
      </w:r>
    </w:p>
    <w:p w:rsidR="006938D2" w:rsidRPr="006938D2"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6938D2">
        <w:rPr>
          <w:rFonts w:eastAsia="Times New Roman" w:cs="Times New Roman"/>
          <w:bCs/>
          <w:color w:val="000000"/>
          <w:lang w:val="bg-BG"/>
        </w:rPr>
        <w:t>Фиданки от разсад;</w:t>
      </w:r>
    </w:p>
    <w:p w:rsidR="006938D2" w:rsidRPr="006938D2"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6938D2">
        <w:rPr>
          <w:rFonts w:eastAsia="Times New Roman" w:cs="Times New Roman"/>
          <w:bCs/>
          <w:color w:val="000000"/>
          <w:lang w:val="bg-BG"/>
        </w:rPr>
        <w:t>Частите на дървото и техните функции (Приложение 1).</w:t>
      </w:r>
    </w:p>
    <w:p w:rsidR="006938D2" w:rsidRPr="006938D2" w:rsidRDefault="006938D2" w:rsidP="006938D2">
      <w:pPr>
        <w:spacing w:before="240" w:after="0" w:line="276" w:lineRule="auto"/>
        <w:jc w:val="both"/>
        <w:rPr>
          <w:rFonts w:eastAsia="Times New Roman" w:cs="Times New Roman"/>
          <w:b/>
          <w:bCs/>
          <w:color w:val="000000"/>
          <w:lang w:val="bg-BG"/>
        </w:rPr>
      </w:pPr>
      <w:r w:rsidRPr="006938D2">
        <w:rPr>
          <w:rFonts w:eastAsia="Times New Roman" w:cs="Times New Roman"/>
          <w:b/>
          <w:bCs/>
          <w:color w:val="000000"/>
          <w:lang w:val="bg-BG"/>
        </w:rPr>
        <w:t xml:space="preserve">Библиография </w:t>
      </w:r>
    </w:p>
    <w:p w:rsidR="009E4AD5"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6938D2">
        <w:rPr>
          <w:rFonts w:eastAsia="Times New Roman" w:cs="Times New Roman"/>
          <w:bCs/>
          <w:color w:val="000000"/>
          <w:lang w:val="bg-BG"/>
        </w:rPr>
        <w:t>Материал за принтиране – „Устройство на дървото“</w:t>
      </w:r>
      <w:r w:rsidR="008946A8">
        <w:rPr>
          <w:rFonts w:eastAsia="Times New Roman" w:cs="Times New Roman"/>
          <w:bCs/>
          <w:color w:val="000000"/>
          <w:lang w:val="bg-BG"/>
        </w:rPr>
        <w:t xml:space="preserve"> </w:t>
      </w:r>
      <w:r w:rsidRPr="006938D2">
        <w:rPr>
          <w:rFonts w:eastAsia="Times New Roman" w:cs="Times New Roman"/>
          <w:bCs/>
          <w:color w:val="000000"/>
          <w:lang w:val="bg-BG"/>
        </w:rPr>
        <w:t>(</w:t>
      </w:r>
      <w:proofErr w:type="spellStart"/>
      <w:r w:rsidRPr="006938D2">
        <w:rPr>
          <w:rFonts w:eastAsia="Times New Roman" w:cs="Times New Roman"/>
          <w:bCs/>
          <w:color w:val="000000"/>
          <w:lang w:val="bg-BG"/>
        </w:rPr>
        <w:t>Label</w:t>
      </w:r>
      <w:proofErr w:type="spellEnd"/>
      <w:r w:rsidRPr="006938D2">
        <w:rPr>
          <w:rFonts w:eastAsia="Times New Roman" w:cs="Times New Roman"/>
          <w:bCs/>
          <w:color w:val="000000"/>
          <w:lang w:val="bg-BG"/>
        </w:rPr>
        <w:t xml:space="preserve"> Tree </w:t>
      </w:r>
      <w:proofErr w:type="spellStart"/>
      <w:r w:rsidRPr="006938D2">
        <w:rPr>
          <w:rFonts w:eastAsia="Times New Roman" w:cs="Times New Roman"/>
          <w:bCs/>
          <w:color w:val="000000"/>
          <w:lang w:val="bg-BG"/>
        </w:rPr>
        <w:t>Anatomy</w:t>
      </w:r>
      <w:proofErr w:type="spellEnd"/>
      <w:r w:rsidRPr="006938D2">
        <w:rPr>
          <w:rFonts w:eastAsia="Times New Roman" w:cs="Times New Roman"/>
          <w:bCs/>
          <w:color w:val="000000"/>
          <w:lang w:val="bg-BG"/>
        </w:rPr>
        <w:t xml:space="preserve"> </w:t>
      </w:r>
      <w:proofErr w:type="spellStart"/>
      <w:r w:rsidRPr="006938D2">
        <w:rPr>
          <w:rFonts w:eastAsia="Times New Roman" w:cs="Times New Roman"/>
          <w:bCs/>
          <w:color w:val="000000"/>
          <w:lang w:val="bg-BG"/>
        </w:rPr>
        <w:t>Printout</w:t>
      </w:r>
      <w:proofErr w:type="spellEnd"/>
      <w:r w:rsidRPr="006938D2">
        <w:rPr>
          <w:rFonts w:eastAsia="Times New Roman" w:cs="Times New Roman"/>
          <w:bCs/>
          <w:color w:val="000000"/>
          <w:lang w:val="bg-BG"/>
        </w:rPr>
        <w:t xml:space="preserve">) </w:t>
      </w:r>
      <w:proofErr w:type="spellStart"/>
      <w:r w:rsidRPr="006938D2">
        <w:rPr>
          <w:rFonts w:eastAsia="Times New Roman" w:cs="Times New Roman"/>
          <w:bCs/>
          <w:color w:val="000000"/>
          <w:lang w:val="bg-BG"/>
        </w:rPr>
        <w:t>Enchanted</w:t>
      </w:r>
      <w:proofErr w:type="spellEnd"/>
      <w:r w:rsidRPr="006938D2">
        <w:rPr>
          <w:rFonts w:eastAsia="Times New Roman" w:cs="Times New Roman"/>
          <w:bCs/>
          <w:color w:val="000000"/>
          <w:lang w:val="bg-BG"/>
        </w:rPr>
        <w:t xml:space="preserve"> </w:t>
      </w:r>
      <w:proofErr w:type="spellStart"/>
      <w:r w:rsidRPr="006938D2">
        <w:rPr>
          <w:rFonts w:eastAsia="Times New Roman" w:cs="Times New Roman"/>
          <w:bCs/>
          <w:color w:val="000000"/>
          <w:lang w:val="bg-BG"/>
        </w:rPr>
        <w:t>Le</w:t>
      </w:r>
      <w:r w:rsidR="005E2B84">
        <w:rPr>
          <w:rFonts w:eastAsia="Times New Roman" w:cs="Times New Roman"/>
          <w:bCs/>
          <w:color w:val="000000"/>
          <w:lang w:val="bg-BG"/>
        </w:rPr>
        <w:t>arning</w:t>
      </w:r>
      <w:proofErr w:type="spellEnd"/>
      <w:r w:rsidR="005E2B84">
        <w:rPr>
          <w:rFonts w:eastAsia="Times New Roman" w:cs="Times New Roman"/>
          <w:bCs/>
          <w:color w:val="000000"/>
          <w:lang w:val="bg-BG"/>
        </w:rPr>
        <w:t xml:space="preserve"> </w:t>
      </w:r>
      <w:proofErr w:type="spellStart"/>
      <w:r w:rsidR="005E2B84">
        <w:rPr>
          <w:rFonts w:eastAsia="Times New Roman" w:cs="Times New Roman"/>
          <w:bCs/>
          <w:color w:val="000000"/>
          <w:lang w:val="bg-BG"/>
        </w:rPr>
        <w:t>Homepage</w:t>
      </w:r>
      <w:proofErr w:type="spellEnd"/>
      <w:r w:rsidR="005E2B84">
        <w:rPr>
          <w:rFonts w:eastAsia="Times New Roman" w:cs="Times New Roman"/>
          <w:bCs/>
          <w:color w:val="000000"/>
          <w:lang w:val="bg-BG"/>
        </w:rPr>
        <w:t xml:space="preserve">, 3 юни 2002 г. </w:t>
      </w:r>
    </w:p>
    <w:p w:rsidR="006938D2" w:rsidRPr="006938D2" w:rsidRDefault="006938D2" w:rsidP="009E4AD5">
      <w:pPr>
        <w:pStyle w:val="ListParagraph"/>
        <w:spacing w:after="0" w:line="276" w:lineRule="auto"/>
        <w:ind w:left="709"/>
        <w:jc w:val="both"/>
        <w:rPr>
          <w:rFonts w:eastAsia="Times New Roman" w:cs="Times New Roman"/>
          <w:bCs/>
          <w:color w:val="000000"/>
          <w:lang w:val="bg-BG"/>
        </w:rPr>
      </w:pPr>
      <w:r w:rsidRPr="006938D2">
        <w:rPr>
          <w:rFonts w:eastAsia="Times New Roman" w:cs="Times New Roman"/>
          <w:bCs/>
          <w:color w:val="000000"/>
          <w:lang w:val="bg-BG"/>
        </w:rPr>
        <w:t>http://www.EnchantedLearning.com/subjects/plants/label/labeltree/</w:t>
      </w:r>
    </w:p>
    <w:p w:rsidR="006938D2" w:rsidRPr="006938D2" w:rsidRDefault="006938D2" w:rsidP="009E4AD5">
      <w:pPr>
        <w:pStyle w:val="ListParagraph"/>
        <w:numPr>
          <w:ilvl w:val="0"/>
          <w:numId w:val="49"/>
        </w:numPr>
        <w:spacing w:after="0" w:line="276" w:lineRule="auto"/>
        <w:ind w:left="709" w:hanging="425"/>
        <w:jc w:val="both"/>
        <w:rPr>
          <w:rFonts w:eastAsia="Times New Roman" w:cs="Times New Roman"/>
          <w:bCs/>
          <w:color w:val="000000"/>
          <w:lang w:val="bg-BG"/>
        </w:rPr>
      </w:pPr>
      <w:r w:rsidRPr="006938D2">
        <w:rPr>
          <w:rFonts w:eastAsia="Times New Roman" w:cs="Times New Roman"/>
          <w:bCs/>
          <w:color w:val="000000"/>
          <w:lang w:val="bg-BG"/>
        </w:rPr>
        <w:t>Материали за принтиране – „Земята е нашата къщурка зелена“ (международен образователен проект), „Да открием тайнствата на Земята заедно с джуджето Дейвид“. Линк - http://www.slideshare.net/rossitsazlankova/earth-child-1bg  (слайдове от 1 до 12)</w:t>
      </w:r>
    </w:p>
    <w:p w:rsidR="00101510" w:rsidRDefault="00101510" w:rsidP="005E2B84">
      <w:pPr>
        <w:spacing w:before="240" w:after="0" w:line="276" w:lineRule="auto"/>
        <w:rPr>
          <w:rFonts w:eastAsia="Times New Roman" w:cs="Times New Roman"/>
          <w:b/>
          <w:bCs/>
          <w:color w:val="000000"/>
          <w:lang w:val="bg-BG"/>
        </w:rPr>
      </w:pPr>
    </w:p>
    <w:p w:rsidR="005E2B84" w:rsidRDefault="005E2B84" w:rsidP="006938D2">
      <w:pPr>
        <w:spacing w:before="240" w:after="0" w:line="276" w:lineRule="auto"/>
        <w:jc w:val="both"/>
        <w:rPr>
          <w:rFonts w:eastAsia="Times New Roman" w:cs="Times New Roman"/>
          <w:b/>
          <w:bCs/>
          <w:color w:val="000000"/>
          <w:lang w:val="bg-BG"/>
        </w:rPr>
      </w:pPr>
    </w:p>
    <w:p w:rsidR="005E2B84" w:rsidRDefault="005E2B84" w:rsidP="006938D2">
      <w:pPr>
        <w:spacing w:before="240" w:after="0" w:line="276" w:lineRule="auto"/>
        <w:jc w:val="both"/>
        <w:rPr>
          <w:rFonts w:eastAsia="Times New Roman" w:cs="Times New Roman"/>
          <w:b/>
          <w:bCs/>
          <w:color w:val="000000"/>
          <w:lang w:val="bg-BG"/>
        </w:rPr>
      </w:pPr>
    </w:p>
    <w:p w:rsidR="006938D2" w:rsidRPr="009E4AD5" w:rsidRDefault="006938D2" w:rsidP="006938D2">
      <w:pPr>
        <w:spacing w:before="240" w:after="0" w:line="276" w:lineRule="auto"/>
        <w:jc w:val="both"/>
        <w:rPr>
          <w:rFonts w:eastAsia="Times New Roman" w:cs="Times New Roman"/>
          <w:b/>
          <w:bCs/>
          <w:i/>
          <w:color w:val="000000"/>
          <w:lang w:val="bg-BG"/>
        </w:rPr>
      </w:pPr>
      <w:r w:rsidRPr="009E4AD5">
        <w:rPr>
          <w:rFonts w:eastAsia="Times New Roman" w:cs="Times New Roman"/>
          <w:b/>
          <w:bCs/>
          <w:i/>
          <w:color w:val="000000"/>
          <w:lang w:val="bg-BG"/>
        </w:rPr>
        <w:lastRenderedPageBreak/>
        <w:t>Урок №</w:t>
      </w:r>
      <w:r w:rsidR="009E4AD5" w:rsidRPr="009E4AD5">
        <w:rPr>
          <w:rFonts w:eastAsia="Times New Roman" w:cs="Times New Roman"/>
          <w:b/>
          <w:bCs/>
          <w:i/>
          <w:color w:val="000000"/>
          <w:lang w:val="bg-BG"/>
        </w:rPr>
        <w:t xml:space="preserve"> </w:t>
      </w:r>
      <w:r w:rsidRPr="009E4AD5">
        <w:rPr>
          <w:rFonts w:eastAsia="Times New Roman" w:cs="Times New Roman"/>
          <w:b/>
          <w:bCs/>
          <w:i/>
          <w:color w:val="000000"/>
          <w:lang w:val="bg-BG"/>
        </w:rPr>
        <w:t>1</w:t>
      </w:r>
    </w:p>
    <w:p w:rsidR="006938D2" w:rsidRPr="006938D2" w:rsidRDefault="006938D2" w:rsidP="006938D2">
      <w:pPr>
        <w:spacing w:before="240" w:after="0" w:line="276" w:lineRule="auto"/>
        <w:jc w:val="both"/>
        <w:rPr>
          <w:rFonts w:eastAsia="Times New Roman" w:cs="Times New Roman"/>
          <w:bCs/>
          <w:i/>
          <w:color w:val="000000"/>
          <w:lang w:val="bg-BG"/>
        </w:rPr>
      </w:pPr>
      <w:r w:rsidRPr="006938D2">
        <w:rPr>
          <w:rFonts w:eastAsia="Times New Roman" w:cs="Times New Roman"/>
          <w:bCs/>
          <w:i/>
          <w:color w:val="000000"/>
          <w:lang w:val="bg-BG"/>
        </w:rPr>
        <w:t>Насочващи дейности:</w:t>
      </w:r>
    </w:p>
    <w:p w:rsidR="006938D2" w:rsidRPr="00101510" w:rsidRDefault="006938D2" w:rsidP="00101510">
      <w:pPr>
        <w:pStyle w:val="ListParagraph"/>
        <w:numPr>
          <w:ilvl w:val="0"/>
          <w:numId w:val="44"/>
        </w:numPr>
        <w:spacing w:before="240" w:after="0" w:line="276" w:lineRule="auto"/>
        <w:jc w:val="both"/>
        <w:rPr>
          <w:rFonts w:eastAsia="Times New Roman" w:cs="Times New Roman"/>
          <w:bCs/>
          <w:color w:val="000000"/>
          <w:lang w:val="bg-BG"/>
        </w:rPr>
      </w:pPr>
      <w:r w:rsidRPr="00101510">
        <w:rPr>
          <w:rFonts w:eastAsia="Times New Roman" w:cs="Times New Roman"/>
          <w:bCs/>
          <w:color w:val="000000"/>
          <w:lang w:val="bg-BG"/>
        </w:rPr>
        <w:t xml:space="preserve">Помолете учениците да си припомнят наученото в  училище </w:t>
      </w:r>
      <w:r w:rsidR="00101510">
        <w:rPr>
          <w:rFonts w:eastAsia="Times New Roman" w:cs="Times New Roman"/>
          <w:bCs/>
          <w:color w:val="000000"/>
          <w:lang w:val="bg-BG"/>
        </w:rPr>
        <w:t xml:space="preserve">досега </w:t>
      </w:r>
      <w:r w:rsidRPr="00101510">
        <w:rPr>
          <w:rFonts w:eastAsia="Times New Roman" w:cs="Times New Roman"/>
          <w:bCs/>
          <w:color w:val="000000"/>
          <w:lang w:val="bg-BG"/>
        </w:rPr>
        <w:t>за опазване на околната среда. Нека учениците да запишат дейностите (</w:t>
      </w:r>
      <w:r w:rsidR="009E4AD5">
        <w:rPr>
          <w:rFonts w:eastAsia="Times New Roman" w:cs="Times New Roman"/>
          <w:bCs/>
          <w:color w:val="000000"/>
          <w:lang w:val="bg-BG"/>
        </w:rPr>
        <w:t xml:space="preserve">в </w:t>
      </w:r>
      <w:r w:rsidRPr="00101510">
        <w:rPr>
          <w:rFonts w:eastAsia="Times New Roman" w:cs="Times New Roman"/>
          <w:bCs/>
          <w:color w:val="000000"/>
          <w:lang w:val="bg-BG"/>
        </w:rPr>
        <w:t>тетрадката дневник - виж материали) или нарисуват рисунка за информацията на лист хартия от тетрадка</w:t>
      </w:r>
      <w:r w:rsidR="00101510">
        <w:rPr>
          <w:rFonts w:eastAsia="Times New Roman" w:cs="Times New Roman"/>
          <w:bCs/>
          <w:color w:val="000000"/>
          <w:lang w:val="bg-BG"/>
        </w:rPr>
        <w:t xml:space="preserve">. </w:t>
      </w:r>
      <w:r w:rsidRPr="00101510">
        <w:rPr>
          <w:rFonts w:eastAsia="Times New Roman" w:cs="Times New Roman"/>
          <w:bCs/>
          <w:color w:val="000000"/>
          <w:lang w:val="bg-BG"/>
        </w:rPr>
        <w:t>Помолете учениците да споделят идеите и рисунките си с останалите от класа.</w:t>
      </w:r>
    </w:p>
    <w:p w:rsidR="006938D2" w:rsidRPr="00101510" w:rsidRDefault="006938D2" w:rsidP="00101510">
      <w:pPr>
        <w:pStyle w:val="ListParagraph"/>
        <w:numPr>
          <w:ilvl w:val="0"/>
          <w:numId w:val="44"/>
        </w:numPr>
        <w:spacing w:before="240" w:after="0" w:line="276" w:lineRule="auto"/>
        <w:jc w:val="both"/>
        <w:rPr>
          <w:rFonts w:eastAsia="Times New Roman" w:cs="Times New Roman"/>
          <w:bCs/>
          <w:color w:val="000000"/>
          <w:lang w:val="bg-BG"/>
        </w:rPr>
      </w:pPr>
      <w:r w:rsidRPr="00101510">
        <w:rPr>
          <w:rFonts w:eastAsia="Times New Roman" w:cs="Times New Roman"/>
          <w:bCs/>
          <w:color w:val="000000"/>
          <w:lang w:val="bg-BG"/>
        </w:rPr>
        <w:t xml:space="preserve">Разделете учениците на малки групи и дискутирайте как различните дейности за опазване на околната среда са въздействали положително върху нея. Нека всяка група определи свой представител, който да разкаже какво са обсъждали.  </w:t>
      </w:r>
    </w:p>
    <w:p w:rsidR="006938D2" w:rsidRPr="00101510" w:rsidRDefault="006938D2" w:rsidP="00101510">
      <w:pPr>
        <w:pStyle w:val="ListParagraph"/>
        <w:numPr>
          <w:ilvl w:val="0"/>
          <w:numId w:val="44"/>
        </w:numPr>
        <w:spacing w:before="240" w:after="0" w:line="276" w:lineRule="auto"/>
        <w:jc w:val="both"/>
        <w:rPr>
          <w:rFonts w:eastAsia="Times New Roman" w:cs="Times New Roman"/>
          <w:bCs/>
          <w:color w:val="000000"/>
          <w:lang w:val="bg-BG"/>
        </w:rPr>
      </w:pPr>
      <w:r w:rsidRPr="00101510">
        <w:rPr>
          <w:rFonts w:eastAsia="Times New Roman" w:cs="Times New Roman"/>
          <w:bCs/>
          <w:color w:val="000000"/>
          <w:lang w:val="bg-BG"/>
        </w:rPr>
        <w:t xml:space="preserve">След това помолете групите да дискутират начини, по които могат да въздействат положително върху околната среда. Нека всяка група да определи свой представител, който да сподели какво е обсъждала групата. </w:t>
      </w:r>
    </w:p>
    <w:p w:rsidR="006938D2" w:rsidRPr="00101510" w:rsidRDefault="006938D2" w:rsidP="009E4AD5">
      <w:pPr>
        <w:pStyle w:val="ListParagraph"/>
        <w:spacing w:before="240" w:after="0" w:line="276" w:lineRule="auto"/>
        <w:jc w:val="both"/>
        <w:rPr>
          <w:rFonts w:eastAsia="Times New Roman" w:cs="Times New Roman"/>
          <w:bCs/>
          <w:color w:val="000000"/>
          <w:lang w:val="bg-BG"/>
        </w:rPr>
      </w:pPr>
      <w:r w:rsidRPr="00101510">
        <w:rPr>
          <w:rFonts w:eastAsia="Times New Roman" w:cs="Times New Roman"/>
          <w:bCs/>
          <w:color w:val="000000"/>
          <w:lang w:val="bg-BG"/>
        </w:rPr>
        <w:t>Запишете предложенията на учениците. Дискутирайте ги.</w:t>
      </w:r>
    </w:p>
    <w:p w:rsidR="006938D2" w:rsidRPr="00101510" w:rsidRDefault="006938D2" w:rsidP="00101510">
      <w:pPr>
        <w:pStyle w:val="ListParagraph"/>
        <w:numPr>
          <w:ilvl w:val="0"/>
          <w:numId w:val="44"/>
        </w:numPr>
        <w:spacing w:before="240" w:after="0" w:line="276" w:lineRule="auto"/>
        <w:jc w:val="both"/>
        <w:rPr>
          <w:rFonts w:eastAsia="Times New Roman" w:cs="Times New Roman"/>
          <w:bCs/>
          <w:color w:val="000000"/>
          <w:lang w:val="bg-BG"/>
        </w:rPr>
      </w:pPr>
      <w:r w:rsidRPr="00101510">
        <w:rPr>
          <w:rFonts w:eastAsia="Times New Roman" w:cs="Times New Roman"/>
          <w:bCs/>
          <w:color w:val="000000"/>
          <w:lang w:val="bg-BG"/>
        </w:rPr>
        <w:t>Обяснете на учениците, че ще имат възможност да окажат положително въздействие върху околната среда, като засадят дръвчета на близко място в околността.</w:t>
      </w:r>
    </w:p>
    <w:p w:rsidR="006938D2" w:rsidRDefault="006938D2" w:rsidP="00101510">
      <w:pPr>
        <w:pStyle w:val="ListParagraph"/>
        <w:numPr>
          <w:ilvl w:val="0"/>
          <w:numId w:val="44"/>
        </w:numPr>
        <w:spacing w:before="240" w:after="0" w:line="276" w:lineRule="auto"/>
        <w:jc w:val="both"/>
        <w:rPr>
          <w:rFonts w:eastAsia="Times New Roman" w:cs="Times New Roman"/>
          <w:bCs/>
          <w:color w:val="000000"/>
          <w:lang w:val="bg-BG"/>
        </w:rPr>
      </w:pPr>
      <w:r w:rsidRPr="00101510">
        <w:rPr>
          <w:rFonts w:eastAsia="Times New Roman" w:cs="Times New Roman"/>
          <w:bCs/>
          <w:color w:val="000000"/>
          <w:lang w:val="bg-BG"/>
        </w:rPr>
        <w:t>Помолете учениците да разговарят с родителите си, дали биха се включили в та</w:t>
      </w:r>
      <w:r w:rsidR="009E4AD5">
        <w:rPr>
          <w:rFonts w:eastAsia="Times New Roman" w:cs="Times New Roman"/>
          <w:bCs/>
          <w:color w:val="000000"/>
          <w:lang w:val="bg-BG"/>
        </w:rPr>
        <w:t>зи обществено полезна дейност (</w:t>
      </w:r>
      <w:r w:rsidRPr="00101510">
        <w:rPr>
          <w:rFonts w:eastAsia="Times New Roman" w:cs="Times New Roman"/>
          <w:bCs/>
          <w:color w:val="000000"/>
          <w:lang w:val="bg-BG"/>
        </w:rPr>
        <w:t>засаждане на дръвчетата)</w:t>
      </w:r>
    </w:p>
    <w:p w:rsidR="00E8419D" w:rsidRPr="00101510" w:rsidRDefault="00E8419D" w:rsidP="000949CD">
      <w:pPr>
        <w:pStyle w:val="ListParagraph"/>
        <w:spacing w:before="240" w:after="0" w:line="276" w:lineRule="auto"/>
        <w:jc w:val="both"/>
        <w:rPr>
          <w:rFonts w:eastAsia="Times New Roman" w:cs="Times New Roman"/>
          <w:bCs/>
          <w:color w:val="000000"/>
          <w:lang w:val="bg-BG"/>
        </w:rPr>
      </w:pPr>
      <w:r>
        <w:rPr>
          <w:rFonts w:eastAsia="Times New Roman" w:cs="Times New Roman"/>
          <w:bCs/>
          <w:color w:val="000000"/>
          <w:lang w:val="bg-BG"/>
        </w:rPr>
        <w:t xml:space="preserve">Определете с директора/общината къде да засадите дърво. </w:t>
      </w:r>
    </w:p>
    <w:p w:rsidR="006938D2" w:rsidRPr="009E4AD5" w:rsidRDefault="006938D2" w:rsidP="006938D2">
      <w:pPr>
        <w:spacing w:before="240" w:after="0" w:line="276" w:lineRule="auto"/>
        <w:jc w:val="both"/>
        <w:rPr>
          <w:rFonts w:eastAsia="Times New Roman" w:cs="Times New Roman"/>
          <w:b/>
          <w:bCs/>
          <w:i/>
          <w:color w:val="000000"/>
          <w:lang w:val="bg-BG"/>
        </w:rPr>
      </w:pPr>
      <w:r w:rsidRPr="009E4AD5">
        <w:rPr>
          <w:rFonts w:eastAsia="Times New Roman" w:cs="Times New Roman"/>
          <w:b/>
          <w:bCs/>
          <w:i/>
          <w:color w:val="000000"/>
          <w:lang w:val="bg-BG"/>
        </w:rPr>
        <w:t>Урок №</w:t>
      </w:r>
      <w:r w:rsidR="009E4AD5" w:rsidRPr="009E4AD5">
        <w:rPr>
          <w:rFonts w:eastAsia="Times New Roman" w:cs="Times New Roman"/>
          <w:b/>
          <w:bCs/>
          <w:i/>
          <w:color w:val="000000"/>
          <w:lang w:val="bg-BG"/>
        </w:rPr>
        <w:t xml:space="preserve"> </w:t>
      </w:r>
      <w:r w:rsidRPr="009E4AD5">
        <w:rPr>
          <w:rFonts w:eastAsia="Times New Roman" w:cs="Times New Roman"/>
          <w:b/>
          <w:bCs/>
          <w:i/>
          <w:color w:val="000000"/>
          <w:lang w:val="bg-BG"/>
        </w:rPr>
        <w:t>2</w:t>
      </w:r>
    </w:p>
    <w:p w:rsidR="006938D2" w:rsidRPr="00E8419D" w:rsidRDefault="006938D2" w:rsidP="00E8419D">
      <w:pPr>
        <w:pStyle w:val="ListParagraph"/>
        <w:numPr>
          <w:ilvl w:val="0"/>
          <w:numId w:val="45"/>
        </w:numPr>
        <w:spacing w:before="240" w:after="0" w:line="276" w:lineRule="auto"/>
        <w:jc w:val="both"/>
        <w:rPr>
          <w:rFonts w:eastAsia="Times New Roman" w:cs="Times New Roman"/>
          <w:bCs/>
          <w:color w:val="000000"/>
          <w:lang w:val="bg-BG"/>
        </w:rPr>
      </w:pPr>
      <w:r w:rsidRPr="00E8419D">
        <w:rPr>
          <w:rFonts w:eastAsia="Times New Roman" w:cs="Times New Roman"/>
          <w:bCs/>
          <w:color w:val="000000"/>
          <w:lang w:val="bg-BG"/>
        </w:rPr>
        <w:t xml:space="preserve">Помолете учениците да разсъждават под формата на записки в дневника върху това какво е отношението им към тяхното участие в проекта за засаждане на дървета. </w:t>
      </w:r>
      <w:r w:rsidR="00E8419D">
        <w:rPr>
          <w:rFonts w:eastAsia="Times New Roman" w:cs="Times New Roman"/>
          <w:bCs/>
          <w:color w:val="000000"/>
          <w:lang w:val="bg-BG"/>
        </w:rPr>
        <w:t xml:space="preserve">Защо го правят? Какъв е смисълът? </w:t>
      </w:r>
      <w:r w:rsidRPr="00E8419D">
        <w:rPr>
          <w:rFonts w:eastAsia="Times New Roman" w:cs="Times New Roman"/>
          <w:bCs/>
          <w:color w:val="000000"/>
          <w:lang w:val="bg-BG"/>
        </w:rPr>
        <w:t xml:space="preserve">Помолете учениците да споделят какво са написали. </w:t>
      </w:r>
    </w:p>
    <w:p w:rsidR="006938D2" w:rsidRPr="00E8419D" w:rsidRDefault="006938D2" w:rsidP="00E8419D">
      <w:pPr>
        <w:pStyle w:val="ListParagraph"/>
        <w:numPr>
          <w:ilvl w:val="0"/>
          <w:numId w:val="45"/>
        </w:numPr>
        <w:spacing w:before="240" w:after="0" w:line="276" w:lineRule="auto"/>
        <w:jc w:val="both"/>
        <w:rPr>
          <w:rFonts w:eastAsia="Times New Roman" w:cs="Times New Roman"/>
          <w:bCs/>
          <w:color w:val="000000"/>
          <w:lang w:val="bg-BG"/>
        </w:rPr>
      </w:pPr>
      <w:r w:rsidRPr="00E8419D">
        <w:rPr>
          <w:rFonts w:eastAsia="Times New Roman" w:cs="Times New Roman"/>
          <w:bCs/>
          <w:color w:val="000000"/>
          <w:lang w:val="bg-BG"/>
        </w:rPr>
        <w:t xml:space="preserve">След това им покажете как да направят </w:t>
      </w:r>
      <w:r w:rsidR="00E8419D" w:rsidRPr="00E8419D">
        <w:rPr>
          <w:rFonts w:eastAsia="Times New Roman" w:cs="Times New Roman"/>
          <w:bCs/>
          <w:color w:val="000000"/>
          <w:lang w:val="bg-BG"/>
        </w:rPr>
        <w:t>скица</w:t>
      </w:r>
      <w:r w:rsidR="00E8419D">
        <w:rPr>
          <w:rFonts w:eastAsia="Times New Roman" w:cs="Times New Roman"/>
          <w:bCs/>
          <w:color w:val="000000"/>
          <w:lang w:val="bg-BG"/>
        </w:rPr>
        <w:t>/карта/схема</w:t>
      </w:r>
      <w:r w:rsidR="00E8419D" w:rsidRPr="00E8419D">
        <w:rPr>
          <w:rFonts w:eastAsia="Times New Roman" w:cs="Times New Roman"/>
          <w:bCs/>
          <w:color w:val="000000"/>
          <w:lang w:val="bg-BG"/>
        </w:rPr>
        <w:t xml:space="preserve"> </w:t>
      </w:r>
      <w:r w:rsidRPr="00E8419D">
        <w:rPr>
          <w:rFonts w:eastAsia="Times New Roman" w:cs="Times New Roman"/>
          <w:bCs/>
          <w:color w:val="000000"/>
          <w:lang w:val="bg-BG"/>
        </w:rPr>
        <w:t>на дадено място. Заведете ги до мястото, определено за засаждане на дърв</w:t>
      </w:r>
      <w:r w:rsidR="00E8419D">
        <w:rPr>
          <w:rFonts w:eastAsia="Times New Roman" w:cs="Times New Roman"/>
          <w:bCs/>
          <w:color w:val="000000"/>
          <w:lang w:val="bg-BG"/>
        </w:rPr>
        <w:t xml:space="preserve">о </w:t>
      </w:r>
      <w:r w:rsidRPr="00E8419D">
        <w:rPr>
          <w:rFonts w:eastAsia="Times New Roman" w:cs="Times New Roman"/>
          <w:bCs/>
          <w:color w:val="000000"/>
          <w:lang w:val="bg-BG"/>
        </w:rPr>
        <w:t xml:space="preserve">и им дайте лист хартия, за да си направят карта. Учениците могат да работят в групи. Кажете им да запазят картите си, за да ги ползват по-късно. </w:t>
      </w:r>
    </w:p>
    <w:p w:rsidR="006938D2" w:rsidRPr="009E4AD5" w:rsidRDefault="006938D2" w:rsidP="006938D2">
      <w:pPr>
        <w:spacing w:before="240" w:after="0" w:line="276" w:lineRule="auto"/>
        <w:jc w:val="both"/>
        <w:rPr>
          <w:rFonts w:eastAsia="Times New Roman" w:cs="Times New Roman"/>
          <w:b/>
          <w:bCs/>
          <w:i/>
          <w:color w:val="000000"/>
          <w:lang w:val="bg-BG"/>
        </w:rPr>
      </w:pPr>
      <w:r w:rsidRPr="009E4AD5">
        <w:rPr>
          <w:rFonts w:eastAsia="Times New Roman" w:cs="Times New Roman"/>
          <w:b/>
          <w:bCs/>
          <w:i/>
          <w:color w:val="000000"/>
          <w:lang w:val="bg-BG"/>
        </w:rPr>
        <w:t>Урок №</w:t>
      </w:r>
      <w:r w:rsidR="009E4AD5">
        <w:rPr>
          <w:rFonts w:eastAsia="Times New Roman" w:cs="Times New Roman"/>
          <w:b/>
          <w:bCs/>
          <w:i/>
          <w:color w:val="000000"/>
          <w:lang w:val="bg-BG"/>
        </w:rPr>
        <w:t xml:space="preserve"> </w:t>
      </w:r>
      <w:r w:rsidRPr="009E4AD5">
        <w:rPr>
          <w:rFonts w:eastAsia="Times New Roman" w:cs="Times New Roman"/>
          <w:b/>
          <w:bCs/>
          <w:i/>
          <w:color w:val="000000"/>
          <w:lang w:val="bg-BG"/>
        </w:rPr>
        <w:t>3</w:t>
      </w:r>
      <w:r w:rsidR="00EF402D" w:rsidRPr="009E4AD5">
        <w:rPr>
          <w:rFonts w:eastAsia="Times New Roman" w:cs="Times New Roman"/>
          <w:b/>
          <w:bCs/>
          <w:i/>
          <w:color w:val="000000"/>
          <w:lang w:val="bg-BG"/>
        </w:rPr>
        <w:t xml:space="preserve"> (по желание на преподавателя)</w:t>
      </w:r>
    </w:p>
    <w:p w:rsidR="006938D2" w:rsidRPr="00DC2E41" w:rsidRDefault="006938D2" w:rsidP="00DC2E41">
      <w:pPr>
        <w:pStyle w:val="ListParagraph"/>
        <w:numPr>
          <w:ilvl w:val="0"/>
          <w:numId w:val="46"/>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По време на занятието научете децата какви са функциите на различните части на дървото. (Картинка с устройството на дървото и обяснение на функциите на различните му части ще намерите на следния уебсайт: EnchantedLearning.com.)</w:t>
      </w:r>
    </w:p>
    <w:p w:rsidR="006938D2" w:rsidRPr="00DC2E41" w:rsidRDefault="006938D2" w:rsidP="00DC2E41">
      <w:pPr>
        <w:pStyle w:val="ListParagraph"/>
        <w:numPr>
          <w:ilvl w:val="0"/>
          <w:numId w:val="46"/>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 xml:space="preserve">Дайте на всеки от учениците лист хартия от тетрадка и им покажете как да го сгънат вертикално на три части. Посочете конкретна част от дървото на диаграма, която представя неговите части. Помолете учениците да я скицират най-горе в първата вертикално сгъната част на листа. (По-надолу в същата колона учениците ще трябва да нарисуват и други части на дървото.) Помолете учениците да запишат в следващата колона предположенията си за какво би могла да служи тази част на дървото. Посочете една по една другите части на дървото, като повтаряте горните две стъпки за всяка от тях. След </w:t>
      </w:r>
      <w:r w:rsidRPr="00DC2E41">
        <w:rPr>
          <w:rFonts w:eastAsia="Times New Roman" w:cs="Times New Roman"/>
          <w:bCs/>
          <w:color w:val="000000"/>
          <w:lang w:val="bg-BG"/>
        </w:rPr>
        <w:lastRenderedPageBreak/>
        <w:t xml:space="preserve">това научете децата какви са функциите на всяка една част и ги помолете да запишат тази информация в третата колона. Помолете учениците да съпоставят първоначалните си предположения за функцията на частта с действителната функция. </w:t>
      </w:r>
    </w:p>
    <w:p w:rsidR="006938D2" w:rsidRPr="00DC2E41" w:rsidRDefault="00DC2E41" w:rsidP="00DC2E41">
      <w:pPr>
        <w:pStyle w:val="ListParagraph"/>
        <w:numPr>
          <w:ilvl w:val="0"/>
          <w:numId w:val="46"/>
        </w:numPr>
        <w:spacing w:before="240" w:after="0" w:line="276" w:lineRule="auto"/>
        <w:jc w:val="both"/>
        <w:rPr>
          <w:rFonts w:eastAsia="Times New Roman" w:cs="Times New Roman"/>
          <w:bCs/>
          <w:color w:val="000000"/>
          <w:lang w:val="bg-BG"/>
        </w:rPr>
      </w:pPr>
      <w:r>
        <w:rPr>
          <w:rFonts w:eastAsia="Times New Roman" w:cs="Times New Roman"/>
          <w:bCs/>
          <w:color w:val="000000"/>
          <w:lang w:val="bg-BG"/>
        </w:rPr>
        <w:t>П</w:t>
      </w:r>
      <w:r w:rsidR="006938D2" w:rsidRPr="00DC2E41">
        <w:rPr>
          <w:rFonts w:eastAsia="Times New Roman" w:cs="Times New Roman"/>
          <w:bCs/>
          <w:color w:val="000000"/>
          <w:lang w:val="bg-BG"/>
        </w:rPr>
        <w:t xml:space="preserve">омолете учениците да извадят картите си. Обсъдете с тях възможните места за засаждане </w:t>
      </w:r>
      <w:r w:rsidR="00EF402D">
        <w:rPr>
          <w:rFonts w:eastAsia="Times New Roman" w:cs="Times New Roman"/>
          <w:bCs/>
          <w:color w:val="000000"/>
          <w:lang w:val="bg-BG"/>
        </w:rPr>
        <w:t xml:space="preserve">(ако са повече от едно) </w:t>
      </w:r>
      <w:r w:rsidR="006938D2" w:rsidRPr="00DC2E41">
        <w:rPr>
          <w:rFonts w:eastAsia="Times New Roman" w:cs="Times New Roman"/>
          <w:bCs/>
          <w:color w:val="000000"/>
          <w:lang w:val="bg-BG"/>
        </w:rPr>
        <w:t>и определете коя група ученици къде ще засади дърво.</w:t>
      </w:r>
    </w:p>
    <w:p w:rsidR="006938D2" w:rsidRPr="009E4AD5" w:rsidRDefault="006938D2" w:rsidP="006938D2">
      <w:pPr>
        <w:spacing w:before="240" w:after="0" w:line="276" w:lineRule="auto"/>
        <w:jc w:val="both"/>
        <w:rPr>
          <w:rFonts w:eastAsia="Times New Roman" w:cs="Times New Roman"/>
          <w:b/>
          <w:bCs/>
          <w:i/>
          <w:color w:val="000000"/>
          <w:lang w:val="bg-BG"/>
        </w:rPr>
      </w:pPr>
      <w:r w:rsidRPr="009E4AD5">
        <w:rPr>
          <w:rFonts w:eastAsia="Times New Roman" w:cs="Times New Roman"/>
          <w:b/>
          <w:bCs/>
          <w:i/>
          <w:color w:val="000000"/>
          <w:lang w:val="bg-BG"/>
        </w:rPr>
        <w:t>Урок №</w:t>
      </w:r>
      <w:r w:rsidR="009E4AD5" w:rsidRPr="009E4AD5">
        <w:rPr>
          <w:rFonts w:eastAsia="Times New Roman" w:cs="Times New Roman"/>
          <w:b/>
          <w:bCs/>
          <w:i/>
          <w:color w:val="000000"/>
        </w:rPr>
        <w:t xml:space="preserve"> </w:t>
      </w:r>
      <w:r w:rsidRPr="009E4AD5">
        <w:rPr>
          <w:rFonts w:eastAsia="Times New Roman" w:cs="Times New Roman"/>
          <w:b/>
          <w:bCs/>
          <w:i/>
          <w:color w:val="000000"/>
          <w:lang w:val="bg-BG"/>
        </w:rPr>
        <w:t>4</w:t>
      </w:r>
    </w:p>
    <w:p w:rsidR="006938D2" w:rsidRPr="006938D2" w:rsidRDefault="00634829" w:rsidP="006938D2">
      <w:pPr>
        <w:spacing w:before="240" w:after="0" w:line="276" w:lineRule="auto"/>
        <w:jc w:val="both"/>
        <w:rPr>
          <w:rFonts w:eastAsia="Times New Roman" w:cs="Times New Roman"/>
          <w:bCs/>
          <w:color w:val="000000"/>
          <w:lang w:val="bg-BG"/>
        </w:rPr>
      </w:pPr>
      <w:r>
        <w:rPr>
          <w:rFonts w:eastAsia="Times New Roman" w:cs="Times New Roman"/>
          <w:bCs/>
          <w:color w:val="000000"/>
          <w:lang w:val="bg-BG"/>
        </w:rPr>
        <w:t>О</w:t>
      </w:r>
      <w:r w:rsidR="006938D2" w:rsidRPr="006938D2">
        <w:rPr>
          <w:rFonts w:eastAsia="Times New Roman" w:cs="Times New Roman"/>
          <w:bCs/>
          <w:color w:val="000000"/>
          <w:lang w:val="bg-BG"/>
        </w:rPr>
        <w:t>бяснете на учениците как да засадят своите дръвчета. След това отведете учениците и родителите доброволци до определеното за засаждане място. Те трябва да работят в групи, за да засадят дръвчетата.</w:t>
      </w:r>
    </w:p>
    <w:p w:rsidR="006938D2" w:rsidRPr="009E4AD5" w:rsidRDefault="006938D2" w:rsidP="006938D2">
      <w:pPr>
        <w:spacing w:before="240" w:after="0" w:line="276" w:lineRule="auto"/>
        <w:jc w:val="both"/>
        <w:rPr>
          <w:rFonts w:eastAsia="Times New Roman" w:cs="Times New Roman"/>
          <w:b/>
          <w:bCs/>
          <w:i/>
          <w:color w:val="000000"/>
          <w:lang w:val="bg-BG"/>
        </w:rPr>
      </w:pPr>
      <w:bookmarkStart w:id="0" w:name="_GoBack"/>
      <w:r w:rsidRPr="009E4AD5">
        <w:rPr>
          <w:rFonts w:eastAsia="Times New Roman" w:cs="Times New Roman"/>
          <w:b/>
          <w:bCs/>
          <w:i/>
          <w:color w:val="000000"/>
          <w:lang w:val="bg-BG"/>
        </w:rPr>
        <w:t>Урок №</w:t>
      </w:r>
      <w:r w:rsidR="009E4AD5" w:rsidRPr="009E4AD5">
        <w:rPr>
          <w:rFonts w:eastAsia="Times New Roman" w:cs="Times New Roman"/>
          <w:b/>
          <w:bCs/>
          <w:i/>
          <w:color w:val="000000"/>
        </w:rPr>
        <w:t xml:space="preserve"> </w:t>
      </w:r>
      <w:r w:rsidRPr="009E4AD5">
        <w:rPr>
          <w:rFonts w:eastAsia="Times New Roman" w:cs="Times New Roman"/>
          <w:b/>
          <w:bCs/>
          <w:i/>
          <w:color w:val="000000"/>
          <w:lang w:val="bg-BG"/>
        </w:rPr>
        <w:t>5</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1.</w:t>
      </w:r>
      <w:r w:rsidRPr="006938D2">
        <w:rPr>
          <w:rFonts w:eastAsia="Times New Roman" w:cs="Times New Roman"/>
          <w:bCs/>
          <w:color w:val="000000"/>
          <w:lang w:val="bg-BG"/>
        </w:rPr>
        <w:tab/>
        <w:t>По време на урока раздайте на всеки ученик лист хартия от тетрадка, за да запише разсъжденията си за засаждането на дърветата – „Ние засадихме дървета“, „Земята е наш</w:t>
      </w:r>
      <w:r w:rsidR="00327389">
        <w:rPr>
          <w:rFonts w:eastAsia="Times New Roman" w:cs="Times New Roman"/>
          <w:bCs/>
          <w:color w:val="000000"/>
          <w:lang w:val="bg-BG"/>
        </w:rPr>
        <w:t>ия зелен дом</w:t>
      </w:r>
      <w:r w:rsidRPr="006938D2">
        <w:rPr>
          <w:rFonts w:eastAsia="Times New Roman" w:cs="Times New Roman"/>
          <w:bCs/>
          <w:color w:val="000000"/>
          <w:lang w:val="bg-BG"/>
        </w:rPr>
        <w:t>“, „Добр</w:t>
      </w:r>
      <w:r w:rsidR="00327389">
        <w:rPr>
          <w:rFonts w:eastAsia="Times New Roman" w:cs="Times New Roman"/>
          <w:bCs/>
          <w:color w:val="000000"/>
          <w:lang w:val="bg-BG"/>
        </w:rPr>
        <w:t xml:space="preserve">о </w:t>
      </w:r>
      <w:r w:rsidRPr="006938D2">
        <w:rPr>
          <w:rFonts w:eastAsia="Times New Roman" w:cs="Times New Roman"/>
          <w:bCs/>
          <w:color w:val="000000"/>
          <w:lang w:val="bg-BG"/>
        </w:rPr>
        <w:t>за нашата земя“. Използвайте като насока въпросите по-долу.</w:t>
      </w:r>
    </w:p>
    <w:p w:rsidR="006938D2" w:rsidRPr="00DC2E41" w:rsidRDefault="006938D2" w:rsidP="00DC2E41">
      <w:pPr>
        <w:pStyle w:val="ListParagraph"/>
        <w:numPr>
          <w:ilvl w:val="0"/>
          <w:numId w:val="47"/>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Как се чувствате след завършването на този проект?</w:t>
      </w:r>
    </w:p>
    <w:p w:rsidR="006938D2" w:rsidRPr="00DC2E41" w:rsidRDefault="006938D2" w:rsidP="00DC2E41">
      <w:pPr>
        <w:pStyle w:val="ListParagraph"/>
        <w:numPr>
          <w:ilvl w:val="0"/>
          <w:numId w:val="47"/>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Как се отрази на околната среда това, че засадихте дърво?</w:t>
      </w:r>
    </w:p>
    <w:p w:rsidR="006938D2" w:rsidRPr="00DC2E41" w:rsidRDefault="006938D2" w:rsidP="00DC2E41">
      <w:pPr>
        <w:pStyle w:val="ListParagraph"/>
        <w:numPr>
          <w:ilvl w:val="0"/>
          <w:numId w:val="47"/>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Как повлияхте на общността чрез засаждането на дървото?</w:t>
      </w:r>
    </w:p>
    <w:p w:rsidR="006938D2" w:rsidRPr="00DC2E41" w:rsidRDefault="006938D2" w:rsidP="00DC2E41">
      <w:pPr>
        <w:pStyle w:val="ListParagraph"/>
        <w:numPr>
          <w:ilvl w:val="0"/>
          <w:numId w:val="47"/>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Как си представяте мястото, на което засадихте дърветата след 10 години?</w:t>
      </w:r>
    </w:p>
    <w:p w:rsidR="006938D2" w:rsidRPr="00DC2E41" w:rsidRDefault="006938D2" w:rsidP="00DC2E41">
      <w:pPr>
        <w:pStyle w:val="ListParagraph"/>
        <w:numPr>
          <w:ilvl w:val="0"/>
          <w:numId w:val="47"/>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Как си представяте вашето дърво, когато порасне? /рисунка /</w:t>
      </w:r>
    </w:p>
    <w:p w:rsidR="006938D2" w:rsidRPr="00DC2E41" w:rsidRDefault="006938D2" w:rsidP="00DC2E41">
      <w:pPr>
        <w:pStyle w:val="ListParagraph"/>
        <w:numPr>
          <w:ilvl w:val="0"/>
          <w:numId w:val="47"/>
        </w:numPr>
        <w:spacing w:before="240" w:after="0" w:line="276" w:lineRule="auto"/>
        <w:jc w:val="both"/>
        <w:rPr>
          <w:rFonts w:eastAsia="Times New Roman" w:cs="Times New Roman"/>
          <w:bCs/>
          <w:color w:val="000000"/>
          <w:lang w:val="bg-BG"/>
        </w:rPr>
      </w:pPr>
      <w:r w:rsidRPr="00DC2E41">
        <w:rPr>
          <w:rFonts w:eastAsia="Times New Roman" w:cs="Times New Roman"/>
          <w:bCs/>
          <w:color w:val="000000"/>
          <w:lang w:val="bg-BG"/>
        </w:rPr>
        <w:t>Прочетете разсъжденията на учениците и направете изложба от техните рисунки.</w:t>
      </w:r>
    </w:p>
    <w:bookmarkEnd w:id="0"/>
    <w:p w:rsidR="006938D2" w:rsidRPr="00DC2E41" w:rsidRDefault="006938D2" w:rsidP="00DC2E41">
      <w:pPr>
        <w:pStyle w:val="ListParagraph"/>
        <w:spacing w:before="240" w:after="0" w:line="276" w:lineRule="auto"/>
        <w:jc w:val="both"/>
        <w:rPr>
          <w:rFonts w:eastAsia="Times New Roman" w:cs="Times New Roman"/>
          <w:bCs/>
          <w:color w:val="000000"/>
          <w:lang w:val="bg-BG"/>
        </w:rPr>
      </w:pPr>
    </w:p>
    <w:p w:rsidR="006938D2" w:rsidRDefault="006938D2" w:rsidP="006938D2">
      <w:pPr>
        <w:spacing w:before="240" w:after="0" w:line="276" w:lineRule="auto"/>
        <w:jc w:val="both"/>
        <w:rPr>
          <w:rFonts w:eastAsia="Times New Roman" w:cs="Times New Roman"/>
          <w:bCs/>
          <w:color w:val="000000"/>
          <w:lang w:val="bg-BG"/>
        </w:rPr>
      </w:pPr>
    </w:p>
    <w:p w:rsidR="006938D2" w:rsidRPr="006938D2" w:rsidRDefault="006938D2" w:rsidP="006938D2">
      <w:pPr>
        <w:spacing w:before="240" w:after="0" w:line="276" w:lineRule="auto"/>
        <w:jc w:val="both"/>
        <w:rPr>
          <w:rFonts w:eastAsia="Times New Roman" w:cs="Times New Roman"/>
          <w:b/>
          <w:bCs/>
          <w:color w:val="000000"/>
          <w:lang w:val="bg-BG"/>
        </w:rPr>
      </w:pPr>
      <w:r w:rsidRPr="006938D2">
        <w:rPr>
          <w:rFonts w:eastAsia="Times New Roman" w:cs="Times New Roman"/>
          <w:b/>
          <w:bCs/>
          <w:color w:val="000000"/>
          <w:lang w:val="bg-BG"/>
        </w:rPr>
        <w:t>Материали към урока</w:t>
      </w:r>
    </w:p>
    <w:p w:rsidR="006938D2" w:rsidRPr="006938D2" w:rsidRDefault="006938D2" w:rsidP="006938D2">
      <w:pPr>
        <w:spacing w:before="240" w:after="0" w:line="276" w:lineRule="auto"/>
        <w:jc w:val="both"/>
        <w:rPr>
          <w:rFonts w:eastAsia="Times New Roman" w:cs="Times New Roman"/>
          <w:b/>
          <w:bCs/>
          <w:color w:val="000000"/>
          <w:lang w:val="bg-BG"/>
        </w:rPr>
      </w:pPr>
      <w:r w:rsidRPr="006938D2">
        <w:rPr>
          <w:rFonts w:eastAsia="Times New Roman" w:cs="Times New Roman"/>
          <w:b/>
          <w:bCs/>
          <w:color w:val="000000"/>
          <w:lang w:val="bg-BG"/>
        </w:rPr>
        <w:t>Приложение 1</w:t>
      </w:r>
    </w:p>
    <w:p w:rsidR="006938D2" w:rsidRPr="006938D2" w:rsidRDefault="006938D2" w:rsidP="006938D2">
      <w:pPr>
        <w:spacing w:before="240" w:after="0" w:line="276" w:lineRule="auto"/>
        <w:jc w:val="both"/>
        <w:rPr>
          <w:rFonts w:eastAsia="Times New Roman" w:cs="Times New Roman"/>
          <w:bCs/>
          <w:color w:val="000000"/>
          <w:lang w:val="bg-BG"/>
        </w:rPr>
      </w:pPr>
      <w:r>
        <w:rPr>
          <w:rFonts w:eastAsia="Times New Roman" w:cs="Times New Roman"/>
          <w:bCs/>
          <w:color w:val="000000"/>
          <w:lang w:val="bg-BG"/>
        </w:rPr>
        <w:t>Засаждане на дърво</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Указания: Запишете съответната част от дървото на реда, който описва нейната функция.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C2E41" w:rsidRPr="00DC2E41" w:rsidTr="009E4AD5">
        <w:tc>
          <w:tcPr>
            <w:tcW w:w="9350" w:type="dxa"/>
          </w:tcPr>
          <w:p w:rsidR="00DC2E41" w:rsidRPr="00DC2E41" w:rsidRDefault="00DC2E41" w:rsidP="009E4AD5">
            <w:pPr>
              <w:rPr>
                <w:rFonts w:cs="Times New Roman"/>
                <w:lang w:val="bg-BG"/>
              </w:rPr>
            </w:pPr>
            <w:proofErr w:type="spellStart"/>
            <w:r w:rsidRPr="00DC2E41">
              <w:rPr>
                <w:rFonts w:cs="Times New Roman"/>
                <w:lang w:val="bg-BG"/>
              </w:rPr>
              <w:t>камбий</w:t>
            </w:r>
            <w:proofErr w:type="spellEnd"/>
            <w:r w:rsidRPr="00DC2E41">
              <w:rPr>
                <w:rFonts w:cs="Times New Roman"/>
                <w:lang w:val="bg-BG"/>
              </w:rPr>
              <w:t xml:space="preserve">                                      </w:t>
            </w:r>
            <w:r w:rsidR="009E4AD5">
              <w:rPr>
                <w:rFonts w:cs="Times New Roman"/>
              </w:rPr>
              <w:t xml:space="preserve">   </w:t>
            </w:r>
            <w:r w:rsidRPr="00DC2E41">
              <w:rPr>
                <w:rFonts w:cs="Times New Roman"/>
                <w:lang w:val="bg-BG"/>
              </w:rPr>
              <w:t xml:space="preserve">  дървесна корона                                       сърцевина</w:t>
            </w:r>
          </w:p>
        </w:tc>
      </w:tr>
      <w:tr w:rsidR="00DC2E41" w:rsidRPr="00DC2E41" w:rsidTr="009E4AD5">
        <w:tc>
          <w:tcPr>
            <w:tcW w:w="9350" w:type="dxa"/>
          </w:tcPr>
          <w:p w:rsidR="00DC2E41" w:rsidRPr="00DC2E41" w:rsidRDefault="00DC2E41" w:rsidP="00040D6F">
            <w:pPr>
              <w:rPr>
                <w:rFonts w:cs="Times New Roman"/>
                <w:lang w:val="bg-BG"/>
              </w:rPr>
            </w:pPr>
            <w:r w:rsidRPr="00DC2E41">
              <w:rPr>
                <w:rFonts w:cs="Times New Roman"/>
                <w:lang w:val="bg-BG"/>
              </w:rPr>
              <w:t>вътрешна кора (</w:t>
            </w:r>
            <w:proofErr w:type="spellStart"/>
            <w:r w:rsidRPr="00DC2E41">
              <w:rPr>
                <w:rFonts w:cs="Times New Roman"/>
                <w:lang w:val="bg-BG"/>
              </w:rPr>
              <w:t>флоем</w:t>
            </w:r>
            <w:proofErr w:type="spellEnd"/>
            <w:r w:rsidRPr="00DC2E41">
              <w:rPr>
                <w:rFonts w:cs="Times New Roman"/>
                <w:lang w:val="bg-BG"/>
              </w:rPr>
              <w:t>)             външна кора                                               корени</w:t>
            </w:r>
          </w:p>
        </w:tc>
      </w:tr>
      <w:tr w:rsidR="00DC2E41" w:rsidRPr="00DC2E41" w:rsidTr="009E4AD5">
        <w:tc>
          <w:tcPr>
            <w:tcW w:w="9350" w:type="dxa"/>
          </w:tcPr>
          <w:p w:rsidR="00DC2E41" w:rsidRPr="00DC2E41" w:rsidRDefault="00DC2E41" w:rsidP="009E4AD5">
            <w:pPr>
              <w:rPr>
                <w:rFonts w:cs="Times New Roman"/>
                <w:lang w:val="bg-BG"/>
              </w:rPr>
            </w:pPr>
            <w:proofErr w:type="spellStart"/>
            <w:r w:rsidRPr="00DC2E41">
              <w:rPr>
                <w:rFonts w:cs="Times New Roman"/>
                <w:lang w:val="bg-BG"/>
              </w:rPr>
              <w:t>беловина</w:t>
            </w:r>
            <w:proofErr w:type="spellEnd"/>
            <w:r w:rsidRPr="00DC2E41">
              <w:rPr>
                <w:rFonts w:cs="Times New Roman"/>
                <w:lang w:val="bg-BG"/>
              </w:rPr>
              <w:t xml:space="preserve">                                     </w:t>
            </w:r>
            <w:r w:rsidR="009E4AD5">
              <w:rPr>
                <w:rFonts w:cs="Times New Roman"/>
              </w:rPr>
              <w:t xml:space="preserve">   </w:t>
            </w:r>
            <w:r w:rsidRPr="00DC2E41">
              <w:rPr>
                <w:rFonts w:cs="Times New Roman"/>
                <w:lang w:val="bg-BG"/>
              </w:rPr>
              <w:t>клони                                                            стъбло</w:t>
            </w:r>
          </w:p>
        </w:tc>
      </w:tr>
    </w:tbl>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1. Основната опора на дървото: ____________________ </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2. Защитният външен слой на стъблото: ____________________ </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lastRenderedPageBreak/>
        <w:t xml:space="preserve">3. Образуванията, които извличат хранителни вещества и вода от почвата, складират енергия, осигуряват стабилност на дървото: ____________________ </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4. Горните части на дървото, където са разположени клоните и листата: ________________ </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5. Ядрото на стъблото, в която се съдържа много здрава мъртва тъкан, която осигурява стабилност и здравина на дървото:___________________ </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6. Частите на дървото, които растат от стъблото: ____________________ </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7. Единичен слой от живи клетки в стъблото, разположен между </w:t>
      </w:r>
      <w:proofErr w:type="spellStart"/>
      <w:r w:rsidRPr="006938D2">
        <w:rPr>
          <w:rFonts w:eastAsia="Times New Roman" w:cs="Times New Roman"/>
          <w:bCs/>
          <w:color w:val="000000"/>
          <w:lang w:val="bg-BG"/>
        </w:rPr>
        <w:t>беловината</w:t>
      </w:r>
      <w:proofErr w:type="spellEnd"/>
      <w:r w:rsidRPr="006938D2">
        <w:rPr>
          <w:rFonts w:eastAsia="Times New Roman" w:cs="Times New Roman"/>
          <w:bCs/>
          <w:color w:val="000000"/>
          <w:lang w:val="bg-BG"/>
        </w:rPr>
        <w:t xml:space="preserve"> и вътрешния слой на кората. От него се образуват </w:t>
      </w:r>
      <w:proofErr w:type="spellStart"/>
      <w:r w:rsidRPr="006938D2">
        <w:rPr>
          <w:rFonts w:eastAsia="Times New Roman" w:cs="Times New Roman"/>
          <w:bCs/>
          <w:color w:val="000000"/>
          <w:lang w:val="bg-BG"/>
        </w:rPr>
        <w:t>беловината</w:t>
      </w:r>
      <w:proofErr w:type="spellEnd"/>
      <w:r w:rsidRPr="006938D2">
        <w:rPr>
          <w:rFonts w:eastAsia="Times New Roman" w:cs="Times New Roman"/>
          <w:bCs/>
          <w:color w:val="000000"/>
          <w:lang w:val="bg-BG"/>
        </w:rPr>
        <w:t xml:space="preserve"> и вътрешната кора:___________________</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8. Дървесните слоеве непосредствено до сърцевината: ____________________ </w:t>
      </w:r>
    </w:p>
    <w:p w:rsidR="006938D2" w:rsidRPr="006938D2" w:rsidRDefault="006938D2" w:rsidP="006938D2">
      <w:pPr>
        <w:spacing w:before="240" w:after="0" w:line="276" w:lineRule="auto"/>
        <w:jc w:val="both"/>
        <w:rPr>
          <w:rFonts w:eastAsia="Times New Roman" w:cs="Times New Roman"/>
          <w:bCs/>
          <w:color w:val="000000"/>
          <w:lang w:val="bg-BG"/>
        </w:rPr>
      </w:pPr>
      <w:r w:rsidRPr="006938D2">
        <w:rPr>
          <w:rFonts w:eastAsia="Times New Roman" w:cs="Times New Roman"/>
          <w:bCs/>
          <w:color w:val="000000"/>
          <w:lang w:val="bg-BG"/>
        </w:rPr>
        <w:t xml:space="preserve">9. Слоят в стъблото, чрез който се придвижват хранителните вещества – намира се между външния слой на кората и </w:t>
      </w:r>
      <w:proofErr w:type="spellStart"/>
      <w:r w:rsidRPr="006938D2">
        <w:rPr>
          <w:rFonts w:eastAsia="Times New Roman" w:cs="Times New Roman"/>
          <w:bCs/>
          <w:color w:val="000000"/>
          <w:lang w:val="bg-BG"/>
        </w:rPr>
        <w:t>камбия</w:t>
      </w:r>
      <w:proofErr w:type="spellEnd"/>
      <w:r w:rsidRPr="006938D2">
        <w:rPr>
          <w:rFonts w:eastAsia="Times New Roman" w:cs="Times New Roman"/>
          <w:bCs/>
          <w:color w:val="000000"/>
          <w:lang w:val="bg-BG"/>
        </w:rPr>
        <w:t>. Когато този слой, който има кратък живот, загине, се превръща в тъкан, която се нарича „корк“:_____________________________________</w:t>
      </w:r>
    </w:p>
    <w:p w:rsidR="006938D2" w:rsidRPr="006938D2" w:rsidRDefault="006938D2" w:rsidP="006938D2">
      <w:pPr>
        <w:spacing w:before="240" w:after="0" w:line="276" w:lineRule="auto"/>
        <w:jc w:val="both"/>
        <w:rPr>
          <w:rFonts w:eastAsia="Times New Roman" w:cs="Times New Roman"/>
          <w:bCs/>
          <w:color w:val="000000"/>
          <w:lang w:val="bg-BG"/>
        </w:rPr>
      </w:pPr>
    </w:p>
    <w:sectPr w:rsidR="006938D2" w:rsidRPr="006938D2" w:rsidSect="009E4AD5">
      <w:headerReference w:type="default" r:id="rId9"/>
      <w:footerReference w:type="default" r:id="rId10"/>
      <w:footerReference w:type="first" r:id="rId11"/>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F8" w:rsidRDefault="00A146F8" w:rsidP="00530B3A">
      <w:pPr>
        <w:spacing w:after="0" w:line="240" w:lineRule="auto"/>
      </w:pPr>
      <w:r>
        <w:separator/>
      </w:r>
    </w:p>
  </w:endnote>
  <w:endnote w:type="continuationSeparator" w:id="0">
    <w:p w:rsidR="00A146F8" w:rsidRDefault="00A146F8"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3A" w:rsidRDefault="00530B3A" w:rsidP="00530B3A">
    <w:pPr>
      <w:pStyle w:val="Footer"/>
      <w:ind w:left="-426"/>
      <w:rPr>
        <w:i/>
        <w:sz w:val="20"/>
        <w:szCs w:val="20"/>
        <w:lang w:val="bg-BG"/>
      </w:rPr>
    </w:pPr>
    <w:r>
      <w:rPr>
        <w:i/>
        <w:noProof/>
        <w:sz w:val="20"/>
        <w:szCs w:val="20"/>
      </w:rPr>
      <mc:AlternateContent>
        <mc:Choice Requires="wps">
          <w:drawing>
            <wp:anchor distT="0" distB="0" distL="114300" distR="114300" simplePos="0" relativeHeight="251659264" behindDoc="1" locked="0" layoutInCell="1" allowOverlap="1" wp14:anchorId="00810A9D" wp14:editId="7180CEF2">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27DCB4EC"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rPr>
      <w:drawing>
        <wp:anchor distT="0" distB="0" distL="114300" distR="114300" simplePos="0" relativeHeight="251658240" behindDoc="0" locked="0" layoutInCell="1" allowOverlap="1" wp14:anchorId="759016AB" wp14:editId="33C29422">
          <wp:simplePos x="0" y="0"/>
          <wp:positionH relativeFrom="rightMargin">
            <wp:align>left</wp:align>
          </wp:positionH>
          <wp:positionV relativeFrom="paragraph">
            <wp:posOffset>-158750</wp:posOffset>
          </wp:positionV>
          <wp:extent cx="316230" cy="359410"/>
          <wp:effectExtent l="0" t="0" r="762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rPr>
      <mc:AlternateContent>
        <mc:Choice Requires="wps">
          <w:drawing>
            <wp:anchor distT="0" distB="0" distL="114300" distR="114300" simplePos="0" relativeHeight="251662336" behindDoc="1" locked="0" layoutInCell="1" allowOverlap="1" wp14:anchorId="4AB9B97D" wp14:editId="520DC1C8">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EC3F727"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rPr>
      <w:drawing>
        <wp:anchor distT="0" distB="0" distL="114300" distR="114300" simplePos="0" relativeHeight="251661312" behindDoc="0" locked="0" layoutInCell="1" allowOverlap="1" wp14:anchorId="74CFF988" wp14:editId="69A4DB7A">
          <wp:simplePos x="0" y="0"/>
          <wp:positionH relativeFrom="rightMargin">
            <wp:align>left</wp:align>
          </wp:positionH>
          <wp:positionV relativeFrom="paragraph">
            <wp:posOffset>-158750</wp:posOffset>
          </wp:positionV>
          <wp:extent cx="316230" cy="359410"/>
          <wp:effectExtent l="0" t="0" r="762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F8" w:rsidRDefault="00A146F8" w:rsidP="00530B3A">
      <w:pPr>
        <w:spacing w:after="0" w:line="240" w:lineRule="auto"/>
      </w:pPr>
      <w:r>
        <w:separator/>
      </w:r>
    </w:p>
  </w:footnote>
  <w:footnote w:type="continuationSeparator" w:id="0">
    <w:p w:rsidR="00A146F8" w:rsidRDefault="00A146F8"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0949CD">
          <w:rPr>
            <w:i/>
            <w:noProof/>
          </w:rPr>
          <w:t>4</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A4B5BDB"/>
    <w:multiLevelType w:val="hybridMultilevel"/>
    <w:tmpl w:val="602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899"/>
    <w:multiLevelType w:val="hybridMultilevel"/>
    <w:tmpl w:val="C61A4E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04795"/>
    <w:multiLevelType w:val="hybridMultilevel"/>
    <w:tmpl w:val="45EA7938"/>
    <w:lvl w:ilvl="0" w:tplc="425E8E7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15:restartNumberingAfterBreak="0">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79B58E8"/>
    <w:multiLevelType w:val="multilevel"/>
    <w:tmpl w:val="1910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149114B"/>
    <w:multiLevelType w:val="hybridMultilevel"/>
    <w:tmpl w:val="2A58DD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77B6383"/>
    <w:multiLevelType w:val="hybridMultilevel"/>
    <w:tmpl w:val="D1926D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5909025B"/>
    <w:multiLevelType w:val="multilevel"/>
    <w:tmpl w:val="FFC6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15:restartNumberingAfterBreak="0">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62577295"/>
    <w:multiLevelType w:val="multilevel"/>
    <w:tmpl w:val="04D8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4473721"/>
    <w:multiLevelType w:val="hybridMultilevel"/>
    <w:tmpl w:val="7E2CF6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0" w15:restartNumberingAfterBreak="0">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15:restartNumberingAfterBreak="0">
    <w:nsid w:val="73317FB5"/>
    <w:multiLevelType w:val="multilevel"/>
    <w:tmpl w:val="09E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60F2C"/>
    <w:multiLevelType w:val="hybridMultilevel"/>
    <w:tmpl w:val="8592A2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BD85AA7"/>
    <w:multiLevelType w:val="multilevel"/>
    <w:tmpl w:val="FFC6D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
  </w:num>
  <w:num w:numId="4">
    <w:abstractNumId w:val="43"/>
  </w:num>
  <w:num w:numId="5">
    <w:abstractNumId w:val="2"/>
  </w:num>
  <w:num w:numId="6">
    <w:abstractNumId w:val="25"/>
  </w:num>
  <w:num w:numId="7">
    <w:abstractNumId w:val="3"/>
  </w:num>
  <w:num w:numId="8">
    <w:abstractNumId w:val="44"/>
  </w:num>
  <w:num w:numId="9">
    <w:abstractNumId w:val="21"/>
  </w:num>
  <w:num w:numId="10">
    <w:abstractNumId w:val="22"/>
  </w:num>
  <w:num w:numId="11">
    <w:abstractNumId w:val="16"/>
  </w:num>
  <w:num w:numId="12">
    <w:abstractNumId w:val="3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9"/>
  </w:num>
  <w:num w:numId="17">
    <w:abstractNumId w:val="23"/>
  </w:num>
  <w:num w:numId="18">
    <w:abstractNumId w:val="26"/>
  </w:num>
  <w:num w:numId="19">
    <w:abstractNumId w:val="8"/>
  </w:num>
  <w:num w:numId="20">
    <w:abstractNumId w:val="7"/>
  </w:num>
  <w:num w:numId="21">
    <w:abstractNumId w:val="16"/>
  </w:num>
  <w:num w:numId="22">
    <w:abstractNumId w:val="9"/>
  </w:num>
  <w:num w:numId="23">
    <w:abstractNumId w:val="35"/>
  </w:num>
  <w:num w:numId="24">
    <w:abstractNumId w:val="20"/>
  </w:num>
  <w:num w:numId="25">
    <w:abstractNumId w:val="17"/>
  </w:num>
  <w:num w:numId="26">
    <w:abstractNumId w:val="42"/>
  </w:num>
  <w:num w:numId="27">
    <w:abstractNumId w:val="6"/>
  </w:num>
  <w:num w:numId="28">
    <w:abstractNumId w:val="30"/>
  </w:num>
  <w:num w:numId="29">
    <w:abstractNumId w:val="11"/>
  </w:num>
  <w:num w:numId="30">
    <w:abstractNumId w:val="40"/>
  </w:num>
  <w:num w:numId="31">
    <w:abstractNumId w:val="41"/>
  </w:num>
  <w:num w:numId="32">
    <w:abstractNumId w:val="19"/>
  </w:num>
  <w:num w:numId="33">
    <w:abstractNumId w:val="12"/>
  </w:num>
  <w:num w:numId="34">
    <w:abstractNumId w:val="39"/>
  </w:num>
  <w:num w:numId="35">
    <w:abstractNumId w:val="10"/>
  </w:num>
  <w:num w:numId="36">
    <w:abstractNumId w:val="18"/>
  </w:num>
  <w:num w:numId="37">
    <w:abstractNumId w:val="28"/>
  </w:num>
  <w:num w:numId="38">
    <w:abstractNumId w:val="33"/>
  </w:num>
  <w:num w:numId="39">
    <w:abstractNumId w:val="36"/>
  </w:num>
  <w:num w:numId="40">
    <w:abstractNumId w:val="45"/>
  </w:num>
  <w:num w:numId="41">
    <w:abstractNumId w:val="24"/>
  </w:num>
  <w:num w:numId="42">
    <w:abstractNumId w:val="47"/>
  </w:num>
  <w:num w:numId="43">
    <w:abstractNumId w:val="38"/>
  </w:num>
  <w:num w:numId="44">
    <w:abstractNumId w:val="31"/>
  </w:num>
  <w:num w:numId="45">
    <w:abstractNumId w:val="27"/>
  </w:num>
  <w:num w:numId="46">
    <w:abstractNumId w:val="5"/>
  </w:num>
  <w:num w:numId="47">
    <w:abstractNumId w:val="46"/>
  </w:num>
  <w:num w:numId="48">
    <w:abstractNumId w:val="4"/>
  </w:num>
  <w:num w:numId="4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949CD"/>
    <w:rsid w:val="000A3B19"/>
    <w:rsid w:val="000B5A4F"/>
    <w:rsid w:val="000D11BB"/>
    <w:rsid w:val="000D2EC7"/>
    <w:rsid w:val="000E5715"/>
    <w:rsid w:val="0010068A"/>
    <w:rsid w:val="00101510"/>
    <w:rsid w:val="00150BDF"/>
    <w:rsid w:val="00191B39"/>
    <w:rsid w:val="001A32BA"/>
    <w:rsid w:val="001A6F36"/>
    <w:rsid w:val="001C5702"/>
    <w:rsid w:val="001E1F12"/>
    <w:rsid w:val="001F0BDD"/>
    <w:rsid w:val="001F7168"/>
    <w:rsid w:val="00206D59"/>
    <w:rsid w:val="00216EF2"/>
    <w:rsid w:val="00272638"/>
    <w:rsid w:val="002730D2"/>
    <w:rsid w:val="00291637"/>
    <w:rsid w:val="00311AC0"/>
    <w:rsid w:val="00327389"/>
    <w:rsid w:val="00333594"/>
    <w:rsid w:val="00352679"/>
    <w:rsid w:val="00353A62"/>
    <w:rsid w:val="00371F52"/>
    <w:rsid w:val="0039203D"/>
    <w:rsid w:val="003A0D39"/>
    <w:rsid w:val="003A218E"/>
    <w:rsid w:val="003A6159"/>
    <w:rsid w:val="003A7657"/>
    <w:rsid w:val="003B6647"/>
    <w:rsid w:val="003D3E99"/>
    <w:rsid w:val="003F1622"/>
    <w:rsid w:val="003F7782"/>
    <w:rsid w:val="00400F14"/>
    <w:rsid w:val="00401D21"/>
    <w:rsid w:val="00495A0F"/>
    <w:rsid w:val="004A5C82"/>
    <w:rsid w:val="004D4FDB"/>
    <w:rsid w:val="004D540C"/>
    <w:rsid w:val="00513C2B"/>
    <w:rsid w:val="005268F3"/>
    <w:rsid w:val="00530B3A"/>
    <w:rsid w:val="00561A6D"/>
    <w:rsid w:val="005655EB"/>
    <w:rsid w:val="005735AC"/>
    <w:rsid w:val="00585476"/>
    <w:rsid w:val="005A7396"/>
    <w:rsid w:val="005B3F55"/>
    <w:rsid w:val="005E09D1"/>
    <w:rsid w:val="005E2B84"/>
    <w:rsid w:val="005E3346"/>
    <w:rsid w:val="005F12D5"/>
    <w:rsid w:val="00616577"/>
    <w:rsid w:val="00634829"/>
    <w:rsid w:val="00635EBC"/>
    <w:rsid w:val="0064621B"/>
    <w:rsid w:val="00653466"/>
    <w:rsid w:val="006703CD"/>
    <w:rsid w:val="00673BA1"/>
    <w:rsid w:val="00687425"/>
    <w:rsid w:val="006938D2"/>
    <w:rsid w:val="006D22AC"/>
    <w:rsid w:val="006D5E9D"/>
    <w:rsid w:val="006E55C4"/>
    <w:rsid w:val="00713DF1"/>
    <w:rsid w:val="00720945"/>
    <w:rsid w:val="00721113"/>
    <w:rsid w:val="00730EFC"/>
    <w:rsid w:val="00735A04"/>
    <w:rsid w:val="00746704"/>
    <w:rsid w:val="00753006"/>
    <w:rsid w:val="00760A0A"/>
    <w:rsid w:val="00782DD4"/>
    <w:rsid w:val="0079115C"/>
    <w:rsid w:val="00791501"/>
    <w:rsid w:val="007A17D0"/>
    <w:rsid w:val="007C1E4A"/>
    <w:rsid w:val="007C1FDE"/>
    <w:rsid w:val="007E4C87"/>
    <w:rsid w:val="008113DB"/>
    <w:rsid w:val="008151F1"/>
    <w:rsid w:val="008349E1"/>
    <w:rsid w:val="0083750B"/>
    <w:rsid w:val="00845C01"/>
    <w:rsid w:val="00850E28"/>
    <w:rsid w:val="0087597C"/>
    <w:rsid w:val="00880071"/>
    <w:rsid w:val="008921E2"/>
    <w:rsid w:val="008946A8"/>
    <w:rsid w:val="008B4C89"/>
    <w:rsid w:val="009206C6"/>
    <w:rsid w:val="0092517B"/>
    <w:rsid w:val="00954577"/>
    <w:rsid w:val="00980448"/>
    <w:rsid w:val="00981E84"/>
    <w:rsid w:val="009A750B"/>
    <w:rsid w:val="009B2526"/>
    <w:rsid w:val="009B29CE"/>
    <w:rsid w:val="009E4AD5"/>
    <w:rsid w:val="009F6EC6"/>
    <w:rsid w:val="00A11F7B"/>
    <w:rsid w:val="00A146F8"/>
    <w:rsid w:val="00A25D92"/>
    <w:rsid w:val="00A354FE"/>
    <w:rsid w:val="00AA5C3C"/>
    <w:rsid w:val="00AD1388"/>
    <w:rsid w:val="00B02D77"/>
    <w:rsid w:val="00B14F7A"/>
    <w:rsid w:val="00B37ED7"/>
    <w:rsid w:val="00B46F8B"/>
    <w:rsid w:val="00B5021C"/>
    <w:rsid w:val="00B60794"/>
    <w:rsid w:val="00B62DDE"/>
    <w:rsid w:val="00B65394"/>
    <w:rsid w:val="00B6548B"/>
    <w:rsid w:val="00B66A98"/>
    <w:rsid w:val="00B8024C"/>
    <w:rsid w:val="00B8167D"/>
    <w:rsid w:val="00BC4530"/>
    <w:rsid w:val="00BD12C9"/>
    <w:rsid w:val="00BD5462"/>
    <w:rsid w:val="00BE70CE"/>
    <w:rsid w:val="00C23559"/>
    <w:rsid w:val="00C4257B"/>
    <w:rsid w:val="00C50E01"/>
    <w:rsid w:val="00C7573A"/>
    <w:rsid w:val="00C765E5"/>
    <w:rsid w:val="00CA59C1"/>
    <w:rsid w:val="00CA7538"/>
    <w:rsid w:val="00CF4835"/>
    <w:rsid w:val="00CF6673"/>
    <w:rsid w:val="00D0461B"/>
    <w:rsid w:val="00D32063"/>
    <w:rsid w:val="00D44390"/>
    <w:rsid w:val="00D47E76"/>
    <w:rsid w:val="00D55BB5"/>
    <w:rsid w:val="00D66BC0"/>
    <w:rsid w:val="00D70CFA"/>
    <w:rsid w:val="00D76669"/>
    <w:rsid w:val="00DC2E41"/>
    <w:rsid w:val="00DC6F8D"/>
    <w:rsid w:val="00DD7504"/>
    <w:rsid w:val="00DF0B12"/>
    <w:rsid w:val="00E8419D"/>
    <w:rsid w:val="00E85C1E"/>
    <w:rsid w:val="00E96134"/>
    <w:rsid w:val="00EA0F50"/>
    <w:rsid w:val="00EA417F"/>
    <w:rsid w:val="00EC0E24"/>
    <w:rsid w:val="00EF402D"/>
    <w:rsid w:val="00F434FE"/>
    <w:rsid w:val="00F537E6"/>
    <w:rsid w:val="00F67A4A"/>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9E5662-7ABA-44BF-A0FC-682DB503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8D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6938D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customStyle="1" w:styleId="Heading1Char">
    <w:name w:val="Heading 1 Char"/>
    <w:basedOn w:val="DefaultParagraphFont"/>
    <w:link w:val="Heading1"/>
    <w:uiPriority w:val="9"/>
    <w:rsid w:val="006938D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6938D2"/>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69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F05B-ADAE-47F1-A84F-A53F98CA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Teodora Bakardzhieva</cp:lastModifiedBy>
  <cp:revision>15</cp:revision>
  <cp:lastPrinted>2016-06-29T11:34:00Z</cp:lastPrinted>
  <dcterms:created xsi:type="dcterms:W3CDTF">2016-08-12T11:09:00Z</dcterms:created>
  <dcterms:modified xsi:type="dcterms:W3CDTF">2016-08-14T20:47:00Z</dcterms:modified>
</cp:coreProperties>
</file>