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E5" w:rsidRPr="001D29E5" w:rsidRDefault="001D29E5" w:rsidP="00A50966">
      <w:pPr>
        <w:spacing w:before="240" w:after="0" w:line="276" w:lineRule="auto"/>
        <w:jc w:val="both"/>
        <w:rPr>
          <w:b/>
          <w:sz w:val="28"/>
          <w:szCs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66BAACC" wp14:editId="6B8417EB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F1">
        <w:rPr>
          <w:b/>
          <w:sz w:val="28"/>
          <w:szCs w:val="28"/>
          <w:lang w:val="bg-BG"/>
        </w:rPr>
        <w:t>0</w:t>
      </w:r>
      <w:r w:rsidR="00B060F1">
        <w:rPr>
          <w:b/>
          <w:sz w:val="28"/>
          <w:szCs w:val="28"/>
        </w:rPr>
        <w:t>7</w:t>
      </w:r>
      <w:r w:rsidRPr="001D29E5">
        <w:rPr>
          <w:b/>
          <w:sz w:val="28"/>
          <w:szCs w:val="28"/>
          <w:lang w:val="bg-BG"/>
        </w:rPr>
        <w:t xml:space="preserve">001 </w:t>
      </w:r>
      <w:r w:rsidR="00B060F1" w:rsidRPr="0016132A">
        <w:rPr>
          <w:b/>
          <w:bCs/>
          <w:kern w:val="36"/>
          <w:sz w:val="28"/>
          <w:szCs w:val="28"/>
          <w:lang w:val="bg-BG"/>
        </w:rPr>
        <w:t xml:space="preserve">Гладната планета или </w:t>
      </w:r>
      <w:r w:rsidR="00B060F1">
        <w:rPr>
          <w:b/>
          <w:sz w:val="28"/>
          <w:szCs w:val="28"/>
          <w:lang w:val="bg-BG"/>
        </w:rPr>
        <w:t>с</w:t>
      </w:r>
      <w:r w:rsidR="00B060F1" w:rsidRPr="0016132A">
        <w:rPr>
          <w:b/>
          <w:sz w:val="28"/>
          <w:szCs w:val="28"/>
          <w:lang w:val="bg-BG"/>
        </w:rPr>
        <w:t xml:space="preserve"> какво</w:t>
      </w:r>
      <w:r w:rsidR="00B060F1" w:rsidRPr="0016132A">
        <w:rPr>
          <w:b/>
          <w:sz w:val="28"/>
          <w:szCs w:val="28"/>
        </w:rPr>
        <w:t xml:space="preserve"> </w:t>
      </w:r>
      <w:r w:rsidR="00B060F1" w:rsidRPr="0016132A">
        <w:rPr>
          <w:b/>
          <w:sz w:val="28"/>
          <w:szCs w:val="28"/>
          <w:lang w:val="bg-BG"/>
        </w:rPr>
        <w:t>се хранят хората по света</w:t>
      </w:r>
    </w:p>
    <w:p w:rsidR="00473A25" w:rsidRDefault="00473A25" w:rsidP="00B060F1">
      <w:pPr>
        <w:spacing w:after="0" w:line="276" w:lineRule="auto"/>
        <w:jc w:val="both"/>
        <w:rPr>
          <w:b/>
          <w:lang w:val="bg-BG"/>
        </w:rPr>
      </w:pPr>
    </w:p>
    <w:p w:rsidR="001D29E5" w:rsidRPr="009C05E6" w:rsidRDefault="001D29E5" w:rsidP="00B060F1">
      <w:pPr>
        <w:spacing w:after="0" w:line="276" w:lineRule="auto"/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B060F1">
        <w:rPr>
          <w:b/>
        </w:rPr>
        <w:t>7</w:t>
      </w:r>
      <w:r w:rsidR="00B060F1">
        <w:rPr>
          <w:b/>
          <w:vertAlign w:val="superscript"/>
          <w:lang w:val="bg-BG"/>
        </w:rPr>
        <w:t>м</w:t>
      </w:r>
      <w:r w:rsidRPr="009C05E6">
        <w:rPr>
          <w:b/>
          <w:vertAlign w:val="superscript"/>
          <w:lang w:val="bg-BG"/>
        </w:rPr>
        <w:t>и</w:t>
      </w:r>
    </w:p>
    <w:p w:rsidR="00473A25" w:rsidRDefault="00473A25" w:rsidP="00B060F1">
      <w:pPr>
        <w:spacing w:after="0" w:line="276" w:lineRule="auto"/>
        <w:jc w:val="both"/>
        <w:rPr>
          <w:b/>
          <w:i/>
          <w:lang w:val="bg-BG"/>
        </w:rPr>
      </w:pPr>
    </w:p>
    <w:p w:rsidR="009C05E6" w:rsidRPr="00B060F1" w:rsidRDefault="003543F8" w:rsidP="00B060F1">
      <w:pPr>
        <w:spacing w:after="0" w:line="276" w:lineRule="auto"/>
        <w:jc w:val="both"/>
        <w:rPr>
          <w:b/>
          <w:i/>
          <w:lang w:val="bg-BG"/>
        </w:rPr>
      </w:pPr>
      <w:r w:rsidRPr="003543F8">
        <w:rPr>
          <w:b/>
          <w:i/>
          <w:lang w:val="bg-BG"/>
        </w:rPr>
        <w:t>Учениците преценяват начина си на хранене и гледат снимки на семейства по света и храната, която ядат в продължение на цяла седмица. Чрез подобряване на осведомеността и в процес на дискусия, те виждат културните и регионални различия. Обсъждат здравето, разходите и разпределението на храната по света.</w:t>
      </w:r>
    </w:p>
    <w:p w:rsidR="009C05E6" w:rsidRPr="00A50966" w:rsidRDefault="009C05E6" w:rsidP="00B060F1">
      <w:pPr>
        <w:spacing w:after="0" w:line="276" w:lineRule="auto"/>
        <w:jc w:val="both"/>
        <w:rPr>
          <w:b/>
          <w:lang w:val="bg-BG"/>
        </w:rPr>
      </w:pPr>
    </w:p>
    <w:p w:rsidR="009C05E6" w:rsidRPr="009C05E6" w:rsidRDefault="00A50966" w:rsidP="00B060F1">
      <w:pPr>
        <w:spacing w:after="0" w:line="276" w:lineRule="auto"/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9C05E6" w:rsidRPr="009C05E6">
        <w:rPr>
          <w:b/>
          <w:lang w:val="bg-BG"/>
        </w:rPr>
        <w:t xml:space="preserve"> </w:t>
      </w:r>
      <w:r w:rsidR="003543F8" w:rsidRPr="003543F8">
        <w:rPr>
          <w:lang w:val="bg-BG"/>
        </w:rPr>
        <w:t>Е</w:t>
      </w:r>
      <w:r w:rsidR="009C05E6" w:rsidRPr="003543F8">
        <w:rPr>
          <w:lang w:val="bg-BG"/>
        </w:rPr>
        <w:t xml:space="preserve">дно занятие </w:t>
      </w:r>
      <w:r w:rsidR="003543F8" w:rsidRPr="003543F8">
        <w:rPr>
          <w:lang w:val="bg-BG"/>
        </w:rPr>
        <w:t>от</w:t>
      </w:r>
      <w:r w:rsidR="009C05E6" w:rsidRPr="003543F8">
        <w:rPr>
          <w:lang w:val="bg-BG"/>
        </w:rPr>
        <w:t xml:space="preserve"> 40 минути</w:t>
      </w:r>
    </w:p>
    <w:p w:rsidR="00B060F1" w:rsidRDefault="00B060F1" w:rsidP="00B060F1">
      <w:pPr>
        <w:spacing w:after="0" w:line="276" w:lineRule="auto"/>
        <w:jc w:val="both"/>
        <w:rPr>
          <w:b/>
          <w:lang w:val="bg-BG"/>
        </w:rPr>
      </w:pPr>
    </w:p>
    <w:p w:rsidR="009C05E6" w:rsidRDefault="001D29E5" w:rsidP="00B060F1">
      <w:pPr>
        <w:spacing w:after="0" w:line="276" w:lineRule="auto"/>
        <w:jc w:val="both"/>
        <w:rPr>
          <w:b/>
          <w:lang w:val="bg-BG"/>
        </w:rPr>
      </w:pPr>
      <w:r w:rsidRPr="009C05E6">
        <w:rPr>
          <w:b/>
          <w:lang w:val="bg-BG"/>
        </w:rPr>
        <w:t xml:space="preserve">Цели </w:t>
      </w:r>
    </w:p>
    <w:p w:rsidR="001D29E5" w:rsidRPr="009C05E6" w:rsidRDefault="001D29E5" w:rsidP="00B060F1">
      <w:pPr>
        <w:spacing w:after="0" w:line="276" w:lineRule="auto"/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обяснят как техните здравни алтернативи са свързани с глобални въпроси.</w:t>
      </w:r>
    </w:p>
    <w:p w:rsidR="001D29E5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разсъждават за личната отговорност за хората, които не разполагат с достатъчно храна.</w:t>
      </w:r>
    </w:p>
    <w:p w:rsidR="003543F8" w:rsidRDefault="003543F8" w:rsidP="003543F8">
      <w:pPr>
        <w:spacing w:after="0" w:line="276" w:lineRule="auto"/>
        <w:jc w:val="both"/>
        <w:rPr>
          <w:lang w:val="bg-BG"/>
        </w:rPr>
      </w:pPr>
    </w:p>
    <w:p w:rsidR="003543F8" w:rsidRPr="003543F8" w:rsidRDefault="003543F8" w:rsidP="003543F8">
      <w:pPr>
        <w:spacing w:after="0" w:line="276" w:lineRule="auto"/>
        <w:jc w:val="both"/>
        <w:rPr>
          <w:b/>
          <w:lang w:val="bg-BG"/>
        </w:rPr>
      </w:pPr>
      <w:r w:rsidRPr="003543F8">
        <w:rPr>
          <w:b/>
          <w:lang w:val="bg-BG"/>
        </w:rPr>
        <w:t>Очаквани резултати</w:t>
      </w:r>
    </w:p>
    <w:p w:rsidR="003543F8" w:rsidRPr="003543F8" w:rsidRDefault="003543F8" w:rsidP="003543F8">
      <w:pPr>
        <w:spacing w:after="0" w:line="276" w:lineRule="auto"/>
        <w:jc w:val="both"/>
        <w:rPr>
          <w:i/>
          <w:lang w:val="bg-BG"/>
        </w:rPr>
      </w:pPr>
      <w:r w:rsidRPr="003543F8">
        <w:rPr>
          <w:i/>
          <w:lang w:val="bg-BG"/>
        </w:rPr>
        <w:t>Учениците ще: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сравнят и съпоставят своите здравни навици и избора на храни, с навиците на другите на</w:t>
      </w:r>
      <w:r>
        <w:rPr>
          <w:lang w:val="bg-BG"/>
        </w:rPr>
        <w:t xml:space="preserve"> местно ниво и в световен мащаб;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обяснят защо и как изборът на храни е ограничен от ресурси, култура и география.</w:t>
      </w:r>
    </w:p>
    <w:p w:rsidR="00B060F1" w:rsidRDefault="00B060F1" w:rsidP="00B060F1">
      <w:pPr>
        <w:spacing w:after="0" w:line="276" w:lineRule="auto"/>
        <w:jc w:val="both"/>
        <w:rPr>
          <w:b/>
          <w:lang w:val="bg-BG"/>
        </w:rPr>
      </w:pPr>
    </w:p>
    <w:p w:rsidR="001D29E5" w:rsidRPr="009C05E6" w:rsidRDefault="005A2094" w:rsidP="00B060F1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 xml:space="preserve">атериали 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 xml:space="preserve">Достъп до Интернет, за да се разгледат изображенията на следния сайт: </w:t>
      </w:r>
    </w:p>
    <w:p w:rsidR="003543F8" w:rsidRPr="003543F8" w:rsidRDefault="008B2558" w:rsidP="00473A25">
      <w:pPr>
        <w:pStyle w:val="ListParagraph"/>
        <w:spacing w:after="0" w:line="276" w:lineRule="auto"/>
        <w:ind w:left="644"/>
        <w:jc w:val="both"/>
        <w:rPr>
          <w:lang w:val="bg-BG"/>
        </w:rPr>
      </w:pPr>
      <w:hyperlink r:id="rId10" w:history="1">
        <w:r w:rsidR="003543F8" w:rsidRPr="003543F8">
          <w:t>http://geograf.bg/bg/articles/38-%D0%9B%D1%8E%D0%B1%D0%BE%D0%BF%D0%B8%D1%82%D0%BD%D0%BE/418-%D0%9A%D0%B0%D0%BA%D0%B2%D0%BE%20%D1%8F%D0%B4%D0%B5%20%D1%81%D0%B2%D0%B5%D1%82%D1%8A%D1%82</w:t>
        </w:r>
      </w:hyperlink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Карта на света или глобус</w:t>
      </w:r>
    </w:p>
    <w:p w:rsidR="003543F8" w:rsidRPr="00473A25" w:rsidRDefault="00473A25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 xml:space="preserve">Листове за </w:t>
      </w:r>
      <w:proofErr w:type="spellStart"/>
      <w:r>
        <w:rPr>
          <w:lang w:val="bg-BG"/>
        </w:rPr>
        <w:t>флип</w:t>
      </w:r>
      <w:r w:rsidR="003543F8" w:rsidRPr="003543F8">
        <w:rPr>
          <w:lang w:val="bg-BG"/>
        </w:rPr>
        <w:t>чарт</w:t>
      </w:r>
      <w:proofErr w:type="spellEnd"/>
      <w:r w:rsidR="003543F8" w:rsidRPr="003543F8">
        <w:rPr>
          <w:lang w:val="bg-BG"/>
        </w:rPr>
        <w:t xml:space="preserve"> или пространство на видно място с </w:t>
      </w:r>
      <w:r w:rsidR="00FB6C7E">
        <w:rPr>
          <w:lang w:val="bg-BG"/>
        </w:rPr>
        <w:t>четири</w:t>
      </w:r>
      <w:r w:rsidR="003543F8" w:rsidRPr="003543F8">
        <w:rPr>
          <w:lang w:val="bg-BG"/>
        </w:rPr>
        <w:t xml:space="preserve"> колони, озаглавени</w:t>
      </w:r>
      <w:r w:rsidR="003543F8" w:rsidRPr="00473A25">
        <w:rPr>
          <w:lang w:val="bg-BG"/>
        </w:rPr>
        <w:t xml:space="preserve">: Държава; Брой членове в семейството; Разходи за храна седмично (в лева); Съотношение между естествени и преработени храни (приблизително) </w:t>
      </w:r>
    </w:p>
    <w:p w:rsidR="001D29E5" w:rsidRPr="00473A25" w:rsidRDefault="001D29E5" w:rsidP="00B060F1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3543F8" w:rsidRDefault="003543F8" w:rsidP="00B060F1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>Подготовка на преподавателя</w:t>
      </w:r>
    </w:p>
    <w:p w:rsidR="003543F8" w:rsidRPr="003543F8" w:rsidRDefault="003543F8" w:rsidP="003543F8">
      <w:p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lastRenderedPageBreak/>
        <w:t xml:space="preserve">Подгответе за класа таблица, в която да попълнят </w:t>
      </w:r>
      <w:r w:rsidR="00FB6C7E">
        <w:rPr>
          <w:lang w:val="bg-BG"/>
        </w:rPr>
        <w:t xml:space="preserve">четири </w:t>
      </w:r>
      <w:bookmarkStart w:id="0" w:name="_GoBack"/>
      <w:bookmarkEnd w:id="0"/>
      <w:r w:rsidRPr="003543F8">
        <w:rPr>
          <w:lang w:val="bg-BG"/>
        </w:rPr>
        <w:t>колони със следните заглавия: Държава; Брой членове в семейството; Разходи за храна седмично (в лева.); Съотношение между естествени и преработени храни (приблизително)</w:t>
      </w:r>
      <w:r>
        <w:rPr>
          <w:lang w:val="bg-BG"/>
        </w:rPr>
        <w:t>.</w:t>
      </w:r>
      <w:r w:rsidRPr="003543F8">
        <w:rPr>
          <w:lang w:val="bg-BG"/>
        </w:rPr>
        <w:t xml:space="preserve"> </w:t>
      </w:r>
    </w:p>
    <w:p w:rsidR="003543F8" w:rsidRDefault="003543F8" w:rsidP="00B060F1">
      <w:pPr>
        <w:spacing w:after="0" w:line="276" w:lineRule="auto"/>
        <w:jc w:val="both"/>
        <w:rPr>
          <w:b/>
          <w:lang w:val="bg-BG"/>
        </w:rPr>
      </w:pPr>
    </w:p>
    <w:p w:rsidR="001D29E5" w:rsidRPr="009C05E6" w:rsidRDefault="005A2094" w:rsidP="00B060F1">
      <w:pPr>
        <w:spacing w:after="0" w:line="276" w:lineRule="auto"/>
        <w:jc w:val="both"/>
        <w:rPr>
          <w:b/>
          <w:lang w:val="bg-BG"/>
        </w:rPr>
      </w:pPr>
      <w:r>
        <w:rPr>
          <w:b/>
          <w:lang w:val="bg-BG"/>
        </w:rPr>
        <w:t xml:space="preserve">Инструкции </w:t>
      </w:r>
    </w:p>
    <w:p w:rsidR="005A2094" w:rsidRPr="005A2094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 xml:space="preserve">Помолете учениците да разкажат за някои храни, които консумират, и които представляват тяхно културно наследство (могат да бъдат ежедневни храни или традиционни празнични храни). Нека дадат предположения, какво прави храната да бъде подходяща за региона по произход. </w:t>
      </w:r>
      <w:r w:rsidR="001D29E5" w:rsidRPr="005A2094">
        <w:rPr>
          <w:lang w:val="bg-BG"/>
        </w:rPr>
        <w:t xml:space="preserve">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Напомнете на групата за трите фактора, които влияят на достъпа до храна и избора на храна: култура /лични вкусове, достъпност на местно ниво и икономически ресурси. Проверете дали са разб</w:t>
      </w:r>
      <w:r w:rsidR="00473A25">
        <w:rPr>
          <w:lang w:val="bg-BG"/>
        </w:rPr>
        <w:t>р</w:t>
      </w:r>
      <w:r w:rsidRPr="003543F8">
        <w:rPr>
          <w:lang w:val="bg-BG"/>
        </w:rPr>
        <w:t xml:space="preserve">али с въпроса: </w:t>
      </w:r>
      <w:r w:rsidRPr="00473A25">
        <w:rPr>
          <w:i/>
          <w:lang w:val="bg-BG"/>
        </w:rPr>
        <w:t xml:space="preserve">„Как културата – с кого сме, семейство, етническа група – влияе върху избора на храна? Как достъпността на местно ниво и наличността влияе върху избора на храни? Как икономическите ресурси влияят върху избора на храни?“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473A25">
        <w:rPr>
          <w:i/>
          <w:lang w:val="bg-BG"/>
        </w:rPr>
        <w:t>„Точно както храните, които всеки от нас яде, са различни, така и достъпът до храна и изборът на храни по света, са различни. Ще сравним и съпоставим това, което хората по света ядат за една седмица, като отчитаме техните култури и местните и икономически ресурси.”</w:t>
      </w:r>
      <w:r w:rsidRPr="003543F8">
        <w:rPr>
          <w:lang w:val="bg-BG"/>
        </w:rPr>
        <w:t xml:space="preserve"> Кажете им, че това са само проби, а не нещо, което всички хора в тези страни ядат (за да се избегне изграждането на стереотипи).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 xml:space="preserve">Покажете подготвената таблица с пет колони (вж. Материали) и помолете един доброволец да записва информация от следната презентация: </w:t>
      </w:r>
    </w:p>
    <w:p w:rsidR="003543F8" w:rsidRPr="00473A25" w:rsidRDefault="008B2558" w:rsidP="00473A25">
      <w:pPr>
        <w:pStyle w:val="ListParagraph"/>
        <w:spacing w:after="0" w:line="276" w:lineRule="auto"/>
        <w:ind w:left="437"/>
        <w:jc w:val="both"/>
        <w:rPr>
          <w:lang w:val="bg-BG"/>
        </w:rPr>
      </w:pPr>
      <w:hyperlink r:id="rId11" w:history="1">
        <w:r w:rsidR="003543F8" w:rsidRPr="003543F8">
          <w:rPr>
            <w:lang w:val="bg-BG"/>
          </w:rPr>
          <w:t>http://novanews.novatv.bg/news/view/2014/01/04/65438/%D0%BF%D1%80%D0%BE%D0%B5%D0%BA%D1%82%D1%8A%D1%82-%D0%B3%D0%BB%D0%B0%D0%B4%D0%BD%D0%B0%D1%82%D0%B0-%D0%BF%D0%BB%D0%B0%D0%BD%D0%B5%D1%82%D0%B0-%D0%BF%D0%BE%D0%BA%D0%B0%D0%B7%D0%B2%D0%B0-%D1%85%D1%80%D0%B0%D0%BD%D0%B8%D1%82%D0%B5%D0%BB%D0%BD%D0%B8%D1%82%D0%B5-%D0%BD%D0%B0%D0%B2%D0%B8%D1%86%D0%B8-%D0%BD%D0%B0-%D1%85%D0%BE%D1%80%D0%B0%D1%82%D0%B0-%D0%BF%D0%BE-%D1%81%D0%B2%D0%B5%D1%82%D0%B0/</w:t>
        </w:r>
      </w:hyperlink>
    </w:p>
    <w:p w:rsidR="003543F8" w:rsidRPr="003543F8" w:rsidRDefault="003543F8" w:rsidP="00473A25">
      <w:pPr>
        <w:pStyle w:val="ListParagraph"/>
        <w:spacing w:after="0" w:line="276" w:lineRule="auto"/>
        <w:ind w:left="437"/>
        <w:jc w:val="both"/>
        <w:rPr>
          <w:lang w:val="bg-BG"/>
        </w:rPr>
      </w:pP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Докато гледате заедно снимките, помолете учениците да подават информация на водещия протокола, която да влезе в таблицата. Забележка: Може да пожелаете да разгледате всички снимки наведнъж, а след</w:t>
      </w:r>
      <w:r w:rsidR="00473A25">
        <w:rPr>
          <w:lang w:val="bg-BG"/>
        </w:rPr>
        <w:t xml:space="preserve"> това да ги прегледате по-бавно</w:t>
      </w:r>
      <w:r w:rsidRPr="003543F8">
        <w:rPr>
          <w:lang w:val="bg-BG"/>
        </w:rPr>
        <w:t xml:space="preserve"> и да запишете наблюденията в таблицата.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 xml:space="preserve">След като сте разгледали снимките, кажете на учениците да си направят изводи от информацията в таблицата и да споделят своите разсъждения. Попитайте: </w:t>
      </w:r>
    </w:p>
    <w:p w:rsidR="003543F8" w:rsidRPr="00473A25" w:rsidRDefault="003543F8" w:rsidP="00473A2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i/>
          <w:lang w:val="bg-BG"/>
        </w:rPr>
      </w:pPr>
      <w:r w:rsidRPr="00473A25">
        <w:rPr>
          <w:i/>
          <w:lang w:val="bg-BG"/>
        </w:rPr>
        <w:t xml:space="preserve">Как мислите, че потребителските ви навици се сравняват с тези на хората по света? Какво забелязахте за храните в различните части на света? </w:t>
      </w:r>
    </w:p>
    <w:p w:rsidR="003543F8" w:rsidRPr="00473A25" w:rsidRDefault="003543F8" w:rsidP="00473A2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i/>
          <w:lang w:val="bg-BG"/>
        </w:rPr>
      </w:pPr>
      <w:r w:rsidRPr="00473A25">
        <w:rPr>
          <w:i/>
          <w:lang w:val="bg-BG"/>
        </w:rPr>
        <w:t xml:space="preserve">Как културата, личният вкус, икономиката и наличността засягат избора на храна? </w:t>
      </w:r>
    </w:p>
    <w:p w:rsidR="003543F8" w:rsidRPr="00473A25" w:rsidRDefault="003543F8" w:rsidP="00473A2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i/>
          <w:lang w:val="bg-BG"/>
        </w:rPr>
      </w:pPr>
      <w:r w:rsidRPr="00473A25">
        <w:rPr>
          <w:i/>
          <w:lang w:val="bg-BG"/>
        </w:rPr>
        <w:lastRenderedPageBreak/>
        <w:t xml:space="preserve">Кои от храните на снимките представляват глобална дистрибуция на храни? </w:t>
      </w:r>
    </w:p>
    <w:p w:rsidR="003543F8" w:rsidRPr="00473A25" w:rsidRDefault="003543F8" w:rsidP="00473A2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i/>
          <w:lang w:val="bg-BG"/>
        </w:rPr>
      </w:pPr>
      <w:r w:rsidRPr="00473A25">
        <w:rPr>
          <w:i/>
          <w:lang w:val="bg-BG"/>
        </w:rPr>
        <w:t xml:space="preserve">Какви са чувствата и нагласите ви към разликите? Храните изглеждат ли добре? Мислите ли, че храните са добри/лоши или просто непознати? </w:t>
      </w:r>
    </w:p>
    <w:p w:rsidR="003543F8" w:rsidRPr="00473A25" w:rsidRDefault="003543F8" w:rsidP="00473A2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i/>
          <w:lang w:val="bg-BG"/>
        </w:rPr>
      </w:pPr>
      <w:r w:rsidRPr="00473A25">
        <w:rPr>
          <w:i/>
          <w:lang w:val="bg-BG"/>
        </w:rPr>
        <w:t xml:space="preserve">Мислите ли, че това, което ядете оказва въздействие върху другите? Какви промени в личния ви режим на хранене може да внесе положителна промяна в световен мащаб? (Например, умереността или храненето с естествени храни може да бъде по-устойчиво.) </w:t>
      </w:r>
    </w:p>
    <w:p w:rsidR="003543F8" w:rsidRPr="00473A25" w:rsidRDefault="003543F8" w:rsidP="00473A25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i/>
          <w:lang w:val="bg-BG"/>
        </w:rPr>
      </w:pPr>
      <w:r w:rsidRPr="00473A25">
        <w:rPr>
          <w:i/>
          <w:lang w:val="bg-BG"/>
        </w:rPr>
        <w:t xml:space="preserve">Как отношението ви към храната на другите влияе върху отвореността ви към други култури?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 xml:space="preserve">Кажете на учениците, че снимките показват различни режими на хранене - от недохранване/препитание (достатъчно, колкото да се поддържа живота) през балансиран (диета, която насърчава здравето и енергията) до </w:t>
      </w:r>
      <w:proofErr w:type="spellStart"/>
      <w:r w:rsidRPr="003543F8">
        <w:rPr>
          <w:lang w:val="bg-BG"/>
        </w:rPr>
        <w:t>свръхконсумация</w:t>
      </w:r>
      <w:proofErr w:type="spellEnd"/>
      <w:r w:rsidRPr="003543F8">
        <w:rPr>
          <w:lang w:val="bg-BG"/>
        </w:rPr>
        <w:t xml:space="preserve"> (диета, съдържаща прекалено мно</w:t>
      </w:r>
      <w:r w:rsidR="00473A25">
        <w:rPr>
          <w:lang w:val="bg-BG"/>
        </w:rPr>
        <w:t>го храна и</w:t>
      </w:r>
      <w:r w:rsidRPr="003543F8">
        <w:rPr>
          <w:lang w:val="bg-BG"/>
        </w:rPr>
        <w:t xml:space="preserve">/или твърде високо съдържание на мазнини, захар, сол). Кажете им да посочат примери от снимките за режими на недохранване/препитание, балансиран и </w:t>
      </w:r>
      <w:proofErr w:type="spellStart"/>
      <w:r w:rsidRPr="003543F8">
        <w:rPr>
          <w:lang w:val="bg-BG"/>
        </w:rPr>
        <w:t>свръхконсумация</w:t>
      </w:r>
      <w:proofErr w:type="spellEnd"/>
      <w:r w:rsidRPr="003543F8">
        <w:rPr>
          <w:lang w:val="bg-BG"/>
        </w:rPr>
        <w:t xml:space="preserve">.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>Кажете на учениците, че независимо че на света има достатъчно храна, тя не се разпределя равномерно. Кажете на учениците да разсъждават писмено върху следния текст:</w:t>
      </w:r>
      <w:r w:rsidRPr="00473A25">
        <w:rPr>
          <w:i/>
          <w:lang w:val="bg-BG"/>
        </w:rPr>
        <w:t xml:space="preserve"> Каква отговорност носим за хората както на местно ниво, така и по света, които не разполагат с хранителните ресурси, от които се нуждаят за здравословно хранене? Ако сме отговорни, как можем да разрешим проблема в името на общото благо?</w:t>
      </w:r>
      <w:r w:rsidRPr="003543F8">
        <w:rPr>
          <w:lang w:val="bg-BG"/>
        </w:rPr>
        <w:t xml:space="preserve"> </w:t>
      </w:r>
    </w:p>
    <w:p w:rsidR="003543F8" w:rsidRPr="003543F8" w:rsidRDefault="003543F8" w:rsidP="003543F8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lang w:val="bg-BG"/>
        </w:rPr>
      </w:pPr>
      <w:r w:rsidRPr="003543F8">
        <w:rPr>
          <w:lang w:val="bg-BG"/>
        </w:rPr>
        <w:t xml:space="preserve">Кажете на учениците да маркират и да споделят думите от техните разсъждения, които са най-важни. Обсъдете понятията, които се очертават като най-важни във всичките разсъждения. </w:t>
      </w:r>
    </w:p>
    <w:p w:rsidR="003543F8" w:rsidRPr="003543F8" w:rsidRDefault="003543F8" w:rsidP="003543F8">
      <w:pPr>
        <w:pStyle w:val="NormalWeb"/>
        <w:spacing w:before="0" w:beforeAutospacing="0" w:after="0" w:afterAutospacing="0" w:line="360" w:lineRule="atLeast"/>
        <w:jc w:val="both"/>
        <w:rPr>
          <w:rFonts w:asciiTheme="minorHAnsi" w:hAnsiTheme="minorHAnsi"/>
          <w:sz w:val="22"/>
          <w:szCs w:val="22"/>
        </w:rPr>
      </w:pPr>
    </w:p>
    <w:p w:rsidR="003543F8" w:rsidRPr="003543F8" w:rsidRDefault="003543F8" w:rsidP="003543F8">
      <w:pPr>
        <w:spacing w:after="0" w:line="276" w:lineRule="auto"/>
        <w:jc w:val="both"/>
        <w:rPr>
          <w:b/>
          <w:lang w:val="bg-BG"/>
        </w:rPr>
      </w:pPr>
      <w:r w:rsidRPr="003543F8">
        <w:rPr>
          <w:b/>
          <w:lang w:val="bg-BG"/>
        </w:rPr>
        <w:t>Речник 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473A25">
        <w:rPr>
          <w:b/>
          <w:lang w:val="bg-BG"/>
        </w:rPr>
        <w:t>недохранване:</w:t>
      </w:r>
      <w:r w:rsidRPr="003543F8">
        <w:rPr>
          <w:lang w:val="bg-BG"/>
        </w:rPr>
        <w:t xml:space="preserve"> липса на достатъчно храна за поддържане на здравето и растежа 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473A25">
        <w:rPr>
          <w:b/>
          <w:lang w:val="bg-BG"/>
        </w:rPr>
        <w:t>препитание:</w:t>
      </w:r>
      <w:r w:rsidRPr="003543F8">
        <w:rPr>
          <w:lang w:val="bg-BG"/>
        </w:rPr>
        <w:t xml:space="preserve"> достатъчно, колкото да се поддържа живота 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proofErr w:type="spellStart"/>
      <w:r w:rsidRPr="00473A25">
        <w:rPr>
          <w:b/>
          <w:lang w:val="bg-BG"/>
        </w:rPr>
        <w:t>свръхконсумация</w:t>
      </w:r>
      <w:proofErr w:type="spellEnd"/>
      <w:r w:rsidRPr="00473A25">
        <w:rPr>
          <w:b/>
          <w:lang w:val="bg-BG"/>
        </w:rPr>
        <w:t>:</w:t>
      </w:r>
      <w:r w:rsidRPr="003543F8">
        <w:rPr>
          <w:lang w:val="bg-BG"/>
        </w:rPr>
        <w:t xml:space="preserve"> прекомерна употреба на блага, което води до влошено здраве на организма, т.е. диета с високо съдържание на мазнини, захар, сол 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473A25">
        <w:rPr>
          <w:b/>
          <w:lang w:val="bg-BG"/>
        </w:rPr>
        <w:t>обработена храна:</w:t>
      </w:r>
      <w:r w:rsidRPr="003543F8">
        <w:rPr>
          <w:lang w:val="bg-BG"/>
        </w:rPr>
        <w:t xml:space="preserve"> </w:t>
      </w:r>
      <w:proofErr w:type="spellStart"/>
      <w:r w:rsidRPr="003543F8">
        <w:rPr>
          <w:lang w:val="bg-BG"/>
        </w:rPr>
        <w:t>храна</w:t>
      </w:r>
      <w:proofErr w:type="spellEnd"/>
      <w:r w:rsidRPr="003543F8">
        <w:rPr>
          <w:lang w:val="bg-BG"/>
        </w:rPr>
        <w:t xml:space="preserve">, която е била химически променена чрез добавки като </w:t>
      </w:r>
      <w:proofErr w:type="spellStart"/>
      <w:r w:rsidRPr="003543F8">
        <w:rPr>
          <w:lang w:val="bg-BG"/>
        </w:rPr>
        <w:t>овкусители</w:t>
      </w:r>
      <w:proofErr w:type="spellEnd"/>
      <w:r w:rsidRPr="003543F8">
        <w:rPr>
          <w:lang w:val="bg-BG"/>
        </w:rPr>
        <w:t xml:space="preserve">, свързващи вещества, оцветители, пълнители, консерванти, стабилизатори и </w:t>
      </w:r>
      <w:proofErr w:type="spellStart"/>
      <w:r w:rsidRPr="003543F8">
        <w:rPr>
          <w:lang w:val="bg-BG"/>
        </w:rPr>
        <w:t>емулгатори</w:t>
      </w:r>
      <w:proofErr w:type="spellEnd"/>
      <w:r w:rsidRPr="003543F8">
        <w:rPr>
          <w:lang w:val="bg-BG"/>
        </w:rPr>
        <w:t>; храна, променена спрямо естественото си състояние чрез комбиниране или други методи</w:t>
      </w:r>
    </w:p>
    <w:p w:rsidR="003543F8" w:rsidRPr="003543F8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473A25">
        <w:rPr>
          <w:b/>
          <w:lang w:val="bg-BG"/>
        </w:rPr>
        <w:t>пакетирани храни:</w:t>
      </w:r>
      <w:r w:rsidRPr="003543F8">
        <w:rPr>
          <w:lang w:val="bg-BG"/>
        </w:rPr>
        <w:t xml:space="preserve"> </w:t>
      </w:r>
      <w:proofErr w:type="spellStart"/>
      <w:r w:rsidRPr="003543F8">
        <w:rPr>
          <w:lang w:val="bg-BG"/>
        </w:rPr>
        <w:t>храни</w:t>
      </w:r>
      <w:proofErr w:type="spellEnd"/>
      <w:r w:rsidRPr="003543F8">
        <w:rPr>
          <w:lang w:val="bg-BG"/>
        </w:rPr>
        <w:t xml:space="preserve">, опаковани извън дома (често закупени в кутия, плик или консерва) </w:t>
      </w:r>
    </w:p>
    <w:p w:rsidR="00473A25" w:rsidRDefault="00473A25" w:rsidP="003543F8">
      <w:pPr>
        <w:spacing w:after="0" w:line="276" w:lineRule="auto"/>
        <w:jc w:val="both"/>
        <w:rPr>
          <w:b/>
          <w:lang w:val="bg-BG"/>
        </w:rPr>
      </w:pPr>
    </w:p>
    <w:p w:rsidR="003543F8" w:rsidRPr="003543F8" w:rsidRDefault="003543F8" w:rsidP="003543F8">
      <w:pPr>
        <w:spacing w:after="0" w:line="276" w:lineRule="auto"/>
        <w:jc w:val="both"/>
        <w:rPr>
          <w:b/>
          <w:lang w:val="bg-BG"/>
        </w:rPr>
      </w:pPr>
      <w:r w:rsidRPr="003543F8">
        <w:rPr>
          <w:b/>
          <w:lang w:val="bg-BG"/>
        </w:rPr>
        <w:t>Библиография </w:t>
      </w:r>
    </w:p>
    <w:p w:rsidR="003543F8" w:rsidRPr="00473A25" w:rsidRDefault="003543F8" w:rsidP="003543F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473A25">
        <w:rPr>
          <w:lang w:val="bg-BG"/>
        </w:rPr>
        <w:t>Изображения от „Гладна планета“ в списание „</w:t>
      </w:r>
      <w:proofErr w:type="spellStart"/>
      <w:r w:rsidRPr="00473A25">
        <w:rPr>
          <w:lang w:val="bg-BG"/>
        </w:rPr>
        <w:t>Тайм</w:t>
      </w:r>
      <w:proofErr w:type="spellEnd"/>
      <w:r w:rsidRPr="00473A25">
        <w:rPr>
          <w:lang w:val="bg-BG"/>
        </w:rPr>
        <w:t>“[</w:t>
      </w:r>
      <w:proofErr w:type="spellStart"/>
      <w:r w:rsidRPr="00473A25">
        <w:rPr>
          <w:lang w:val="bg-BG"/>
        </w:rPr>
        <w:t>Time</w:t>
      </w:r>
      <w:proofErr w:type="spellEnd"/>
      <w:r w:rsidRPr="00473A25">
        <w:rPr>
          <w:lang w:val="bg-BG"/>
        </w:rPr>
        <w:t xml:space="preserve"> </w:t>
      </w:r>
      <w:proofErr w:type="spellStart"/>
      <w:r w:rsidRPr="00473A25">
        <w:rPr>
          <w:lang w:val="bg-BG"/>
        </w:rPr>
        <w:t>Magazine</w:t>
      </w:r>
      <w:proofErr w:type="spellEnd"/>
      <w:r w:rsidRPr="00473A25">
        <w:rPr>
          <w:lang w:val="bg-BG"/>
        </w:rPr>
        <w:t> </w:t>
      </w:r>
      <w:proofErr w:type="spellStart"/>
      <w:r w:rsidRPr="00473A25">
        <w:rPr>
          <w:lang w:val="bg-BG"/>
        </w:rPr>
        <w:t>images</w:t>
      </w:r>
      <w:proofErr w:type="spellEnd"/>
      <w:r w:rsidRPr="00473A25">
        <w:rPr>
          <w:lang w:val="bg-BG"/>
        </w:rPr>
        <w:t xml:space="preserve"> </w:t>
      </w:r>
      <w:proofErr w:type="spellStart"/>
      <w:r w:rsidRPr="00473A25">
        <w:rPr>
          <w:lang w:val="bg-BG"/>
        </w:rPr>
        <w:t>from</w:t>
      </w:r>
      <w:proofErr w:type="spellEnd"/>
      <w:r w:rsidRPr="00473A25">
        <w:rPr>
          <w:lang w:val="bg-BG"/>
        </w:rPr>
        <w:t xml:space="preserve"> </w:t>
      </w:r>
      <w:proofErr w:type="spellStart"/>
      <w:r w:rsidRPr="00473A25">
        <w:rPr>
          <w:lang w:val="bg-BG"/>
        </w:rPr>
        <w:t>Hungry</w:t>
      </w:r>
      <w:proofErr w:type="spellEnd"/>
      <w:r w:rsidRPr="00473A25">
        <w:rPr>
          <w:lang w:val="bg-BG"/>
        </w:rPr>
        <w:t xml:space="preserve"> </w:t>
      </w:r>
      <w:proofErr w:type="spellStart"/>
      <w:r w:rsidRPr="00473A25">
        <w:rPr>
          <w:lang w:val="bg-BG"/>
        </w:rPr>
        <w:t>Planet</w:t>
      </w:r>
      <w:proofErr w:type="spellEnd"/>
      <w:r w:rsidRPr="00473A25">
        <w:rPr>
          <w:lang w:val="bg-BG"/>
        </w:rPr>
        <w:t xml:space="preserve">:] </w:t>
      </w:r>
      <w:r w:rsidR="00473A25">
        <w:rPr>
          <w:lang w:val="bg-BG"/>
        </w:rPr>
        <w:t xml:space="preserve">- </w:t>
      </w:r>
      <w:hyperlink r:id="rId12" w:history="1">
        <w:r w:rsidRPr="00473A25">
          <w:rPr>
            <w:lang w:val="bg-BG"/>
          </w:rPr>
          <w:t>http://www.time.com/time/photogallery/0,29307,1626519,00.html</w:t>
        </w:r>
      </w:hyperlink>
    </w:p>
    <w:p w:rsidR="001D29E5" w:rsidRPr="00473A25" w:rsidRDefault="008B2558" w:rsidP="003543F8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lang w:val="bg-BG"/>
        </w:rPr>
      </w:pPr>
      <w:hyperlink r:id="rId13" w:history="1"/>
      <w:r w:rsidR="00473A25" w:rsidRPr="00473A25">
        <w:rPr>
          <w:lang w:val="bg-BG"/>
        </w:rPr>
        <w:t xml:space="preserve"> Сп. Мениджър – Какво изяждат хората по света за седмица - </w:t>
      </w:r>
      <w:hyperlink r:id="rId14" w:history="1">
        <w:r w:rsidR="00473A25" w:rsidRPr="00473A25">
          <w:rPr>
            <w:rStyle w:val="Hyperlink"/>
            <w:lang w:val="bg-BG"/>
          </w:rPr>
          <w:t>линк</w:t>
        </w:r>
      </w:hyperlink>
    </w:p>
    <w:sectPr w:rsidR="001D29E5" w:rsidRPr="00473A25" w:rsidSect="00473A25">
      <w:headerReference w:type="default" r:id="rId15"/>
      <w:footerReference w:type="default" r:id="rId16"/>
      <w:footerReference w:type="first" r:id="rId17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58" w:rsidRDefault="008B2558" w:rsidP="00530B3A">
      <w:pPr>
        <w:spacing w:after="0" w:line="240" w:lineRule="auto"/>
      </w:pPr>
      <w:r>
        <w:separator/>
      </w:r>
    </w:p>
  </w:endnote>
  <w:endnote w:type="continuationSeparator" w:id="0">
    <w:p w:rsidR="008B2558" w:rsidRDefault="008B2558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EDF978" wp14:editId="0F884497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79BC2015" wp14:editId="4127AD8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39F807" wp14:editId="0CECFD69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7AC268F4" wp14:editId="0F41413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58" w:rsidRDefault="008B2558" w:rsidP="00530B3A">
      <w:pPr>
        <w:spacing w:after="0" w:line="240" w:lineRule="auto"/>
      </w:pPr>
      <w:r>
        <w:separator/>
      </w:r>
    </w:p>
  </w:footnote>
  <w:footnote w:type="continuationSeparator" w:id="0">
    <w:p w:rsidR="008B2558" w:rsidRDefault="008B2558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FB6C7E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1EC5"/>
    <w:multiLevelType w:val="hybridMultilevel"/>
    <w:tmpl w:val="E4E6D9DA"/>
    <w:lvl w:ilvl="0" w:tplc="84E24A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B4274"/>
    <w:multiLevelType w:val="multilevel"/>
    <w:tmpl w:val="5B7C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4E77FC"/>
    <w:multiLevelType w:val="multilevel"/>
    <w:tmpl w:val="7D34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3121E"/>
    <w:multiLevelType w:val="hybridMultilevel"/>
    <w:tmpl w:val="28D019F6"/>
    <w:lvl w:ilvl="0" w:tplc="007E3B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03B3F"/>
    <w:multiLevelType w:val="hybridMultilevel"/>
    <w:tmpl w:val="69042A8C"/>
    <w:lvl w:ilvl="0" w:tplc="93A6C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BD1503"/>
    <w:multiLevelType w:val="hybridMultilevel"/>
    <w:tmpl w:val="24623D7A"/>
    <w:lvl w:ilvl="0" w:tplc="0402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7" w:hanging="360"/>
      </w:pPr>
    </w:lvl>
    <w:lvl w:ilvl="2" w:tplc="0402001B" w:tentative="1">
      <w:start w:val="1"/>
      <w:numFmt w:val="lowerRoman"/>
      <w:lvlText w:val="%3."/>
      <w:lvlJc w:val="right"/>
      <w:pPr>
        <w:ind w:left="1877" w:hanging="180"/>
      </w:pPr>
    </w:lvl>
    <w:lvl w:ilvl="3" w:tplc="0402000F" w:tentative="1">
      <w:start w:val="1"/>
      <w:numFmt w:val="decimal"/>
      <w:lvlText w:val="%4."/>
      <w:lvlJc w:val="left"/>
      <w:pPr>
        <w:ind w:left="2597" w:hanging="360"/>
      </w:pPr>
    </w:lvl>
    <w:lvl w:ilvl="4" w:tplc="04020019" w:tentative="1">
      <w:start w:val="1"/>
      <w:numFmt w:val="lowerLetter"/>
      <w:lvlText w:val="%5."/>
      <w:lvlJc w:val="left"/>
      <w:pPr>
        <w:ind w:left="3317" w:hanging="360"/>
      </w:pPr>
    </w:lvl>
    <w:lvl w:ilvl="5" w:tplc="0402001B" w:tentative="1">
      <w:start w:val="1"/>
      <w:numFmt w:val="lowerRoman"/>
      <w:lvlText w:val="%6."/>
      <w:lvlJc w:val="right"/>
      <w:pPr>
        <w:ind w:left="4037" w:hanging="180"/>
      </w:pPr>
    </w:lvl>
    <w:lvl w:ilvl="6" w:tplc="0402000F" w:tentative="1">
      <w:start w:val="1"/>
      <w:numFmt w:val="decimal"/>
      <w:lvlText w:val="%7."/>
      <w:lvlJc w:val="left"/>
      <w:pPr>
        <w:ind w:left="4757" w:hanging="360"/>
      </w:pPr>
    </w:lvl>
    <w:lvl w:ilvl="7" w:tplc="04020019" w:tentative="1">
      <w:start w:val="1"/>
      <w:numFmt w:val="lowerLetter"/>
      <w:lvlText w:val="%8."/>
      <w:lvlJc w:val="left"/>
      <w:pPr>
        <w:ind w:left="5477" w:hanging="360"/>
      </w:pPr>
    </w:lvl>
    <w:lvl w:ilvl="8" w:tplc="040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1800C1"/>
    <w:multiLevelType w:val="multilevel"/>
    <w:tmpl w:val="5566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53896"/>
    <w:multiLevelType w:val="multilevel"/>
    <w:tmpl w:val="4618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174855"/>
    <w:multiLevelType w:val="hybridMultilevel"/>
    <w:tmpl w:val="2F9004C6"/>
    <w:lvl w:ilvl="0" w:tplc="0402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5127F7C"/>
    <w:multiLevelType w:val="hybridMultilevel"/>
    <w:tmpl w:val="32927E4C"/>
    <w:lvl w:ilvl="0" w:tplc="0402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7">
    <w:nsid w:val="7AF019BC"/>
    <w:multiLevelType w:val="hybridMultilevel"/>
    <w:tmpl w:val="8724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4"/>
  </w:num>
  <w:num w:numId="5">
    <w:abstractNumId w:val="2"/>
  </w:num>
  <w:num w:numId="6">
    <w:abstractNumId w:val="25"/>
  </w:num>
  <w:num w:numId="7">
    <w:abstractNumId w:val="3"/>
  </w:num>
  <w:num w:numId="8">
    <w:abstractNumId w:val="45"/>
  </w:num>
  <w:num w:numId="9">
    <w:abstractNumId w:val="22"/>
  </w:num>
  <w:num w:numId="10">
    <w:abstractNumId w:val="23"/>
  </w:num>
  <w:num w:numId="11">
    <w:abstractNumId w:val="16"/>
  </w:num>
  <w:num w:numId="12">
    <w:abstractNumId w:val="34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1"/>
  </w:num>
  <w:num w:numId="17">
    <w:abstractNumId w:val="24"/>
  </w:num>
  <w:num w:numId="18">
    <w:abstractNumId w:val="27"/>
  </w:num>
  <w:num w:numId="19">
    <w:abstractNumId w:val="7"/>
  </w:num>
  <w:num w:numId="20">
    <w:abstractNumId w:val="6"/>
  </w:num>
  <w:num w:numId="21">
    <w:abstractNumId w:val="16"/>
  </w:num>
  <w:num w:numId="22">
    <w:abstractNumId w:val="9"/>
  </w:num>
  <w:num w:numId="23">
    <w:abstractNumId w:val="36"/>
  </w:num>
  <w:num w:numId="24">
    <w:abstractNumId w:val="21"/>
  </w:num>
  <w:num w:numId="25">
    <w:abstractNumId w:val="17"/>
  </w:num>
  <w:num w:numId="26">
    <w:abstractNumId w:val="41"/>
  </w:num>
  <w:num w:numId="27">
    <w:abstractNumId w:val="5"/>
  </w:num>
  <w:num w:numId="28">
    <w:abstractNumId w:val="32"/>
  </w:num>
  <w:num w:numId="29">
    <w:abstractNumId w:val="12"/>
  </w:num>
  <w:num w:numId="30">
    <w:abstractNumId w:val="39"/>
  </w:num>
  <w:num w:numId="31">
    <w:abstractNumId w:val="40"/>
  </w:num>
  <w:num w:numId="32">
    <w:abstractNumId w:val="20"/>
  </w:num>
  <w:num w:numId="33">
    <w:abstractNumId w:val="13"/>
  </w:num>
  <w:num w:numId="34">
    <w:abstractNumId w:val="38"/>
  </w:num>
  <w:num w:numId="35">
    <w:abstractNumId w:val="11"/>
  </w:num>
  <w:num w:numId="36">
    <w:abstractNumId w:val="18"/>
  </w:num>
  <w:num w:numId="37">
    <w:abstractNumId w:val="30"/>
  </w:num>
  <w:num w:numId="38">
    <w:abstractNumId w:val="43"/>
  </w:num>
  <w:num w:numId="39">
    <w:abstractNumId w:val="47"/>
  </w:num>
  <w:num w:numId="40">
    <w:abstractNumId w:val="28"/>
  </w:num>
  <w:num w:numId="41">
    <w:abstractNumId w:val="10"/>
  </w:num>
  <w:num w:numId="42">
    <w:abstractNumId w:val="29"/>
  </w:num>
  <w:num w:numId="43">
    <w:abstractNumId w:val="26"/>
  </w:num>
  <w:num w:numId="44">
    <w:abstractNumId w:val="4"/>
  </w:num>
  <w:num w:numId="45">
    <w:abstractNumId w:val="19"/>
  </w:num>
  <w:num w:numId="46">
    <w:abstractNumId w:val="42"/>
  </w:num>
  <w:num w:numId="47">
    <w:abstractNumId w:val="35"/>
  </w:num>
  <w:num w:numId="48">
    <w:abstractNumId w:val="8"/>
  </w:num>
  <w:num w:numId="49">
    <w:abstractNumId w:val="4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177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35141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607D6"/>
    <w:rsid w:val="00272638"/>
    <w:rsid w:val="002730D2"/>
    <w:rsid w:val="00291637"/>
    <w:rsid w:val="002C0A0B"/>
    <w:rsid w:val="00311AC0"/>
    <w:rsid w:val="00333594"/>
    <w:rsid w:val="00352679"/>
    <w:rsid w:val="00353A62"/>
    <w:rsid w:val="003543F8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73A25"/>
    <w:rsid w:val="004A5C82"/>
    <w:rsid w:val="004A7097"/>
    <w:rsid w:val="004D4FDB"/>
    <w:rsid w:val="004D540C"/>
    <w:rsid w:val="00513C2B"/>
    <w:rsid w:val="005268F3"/>
    <w:rsid w:val="00530B3A"/>
    <w:rsid w:val="00561A6D"/>
    <w:rsid w:val="005655EB"/>
    <w:rsid w:val="005735AC"/>
    <w:rsid w:val="00585476"/>
    <w:rsid w:val="005A2094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B3792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7597C"/>
    <w:rsid w:val="00880071"/>
    <w:rsid w:val="008B2558"/>
    <w:rsid w:val="008B4C89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7B"/>
    <w:rsid w:val="00A25D92"/>
    <w:rsid w:val="00A33077"/>
    <w:rsid w:val="00A354FE"/>
    <w:rsid w:val="00A50966"/>
    <w:rsid w:val="00AA5C3C"/>
    <w:rsid w:val="00AD1388"/>
    <w:rsid w:val="00B02D77"/>
    <w:rsid w:val="00B060F1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32063"/>
    <w:rsid w:val="00D333FF"/>
    <w:rsid w:val="00D44390"/>
    <w:rsid w:val="00D47E76"/>
    <w:rsid w:val="00D522D7"/>
    <w:rsid w:val="00D55BB5"/>
    <w:rsid w:val="00D66BC0"/>
    <w:rsid w:val="00D67308"/>
    <w:rsid w:val="00D70CFA"/>
    <w:rsid w:val="00D76669"/>
    <w:rsid w:val="00DB3AB0"/>
    <w:rsid w:val="00DC6F8D"/>
    <w:rsid w:val="00DD7504"/>
    <w:rsid w:val="00DF0B12"/>
    <w:rsid w:val="00E5147B"/>
    <w:rsid w:val="00E85C1E"/>
    <w:rsid w:val="00E96134"/>
    <w:rsid w:val="00EA0F50"/>
    <w:rsid w:val="00EA417F"/>
    <w:rsid w:val="00EB32EB"/>
    <w:rsid w:val="00EC0E24"/>
    <w:rsid w:val="00F434FE"/>
    <w:rsid w:val="00F7730F"/>
    <w:rsid w:val="00F87C96"/>
    <w:rsid w:val="00F9508B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nager.bg/%D0%BB%D1%8E%D0%B1%D0%BE%D0%BF%D0%B8%D1%82%D0%BD%D0%BE/%D0%BA%D0%B0%D0%BA%D0%B2%D0%BE-%D0%B8%D0%B7%D1%8F%D0%B6%D0%B4%D0%B0%D1%82-%D1%85%D0%BE%D1%80%D0%B0%D1%82%D0%B0-%D0%BF%D0%BE-%D1%81%D0%B2%D0%B5%D1%82%D0%B0-%D0%B7%D0%B0-%D1%81%D0%B5%D0%B4%D0%BC%D0%B8%D1%86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ime.com/time/photogallery/0,29307,1626519,00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anews.novatv.bg/news/view/2014/01/04/65438/%D0%BF%D1%80%D0%BE%D0%B5%D0%BA%D1%82%D1%8A%D1%82-%D0%B3%D0%BB%D0%B0%D0%B4%D0%BD%D0%B0%D1%82%D0%B0-%D0%BF%D0%BB%D0%B0%D0%BD%D0%B5%D1%82%D0%B0-%D0%BF%D0%BE%D0%BA%D0%B0%D0%B7%D0%B2%D0%B0-%D1%85%D1%80%D0%B0%D0%BD%D0%B8%D1%82%D0%B5%D0%BB%D0%BD%D0%B8%D1%82%D0%B5-%D0%BD%D0%B0%D0%B2%D0%B8%D1%86%D0%B8-%D0%BD%D0%B0-%D1%85%D0%BE%D1%80%D0%B0%D1%82%D0%B0-%D0%BF%D0%BE-%D1%81%D0%B2%D0%B5%D1%82%D0%B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eograf.bg/bg/articles/38-%D0%9B%D1%8E%D0%B1%D0%BE%D0%BF%D0%B8%D1%82%D0%BD%D0%BE/418-%D0%9A%D0%B0%D0%BA%D0%B2%D0%BE%20%D1%8F%D0%B4%D0%B5%20%D1%81%D0%B2%D0%B5%D1%82%D1%8A%D1%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nager.bg/%D0%BB%D1%8E%D0%B1%D0%BE%D0%BF%D0%B8%D1%82%D0%BD%D0%BE/%D0%BA%D0%B0%D0%BA%D0%B2%D0%BE-%D0%B8%D0%B7%D1%8F%D0%B6%D0%B4%D0%B0%D1%82-%D1%85%D0%BE%D1%80%D0%B0%D1%82%D0%B0-%D0%BF%D0%BE-%D1%81%D0%B2%D0%B5%D1%82%D0%B0-%D0%B7%D0%B0-%D1%81%D0%B5%D0%B4%D0%BC%D0%B8%D1%86%D0%B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3932-886F-405E-89C3-F46475C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5</cp:revision>
  <cp:lastPrinted>2016-06-29T11:34:00Z</cp:lastPrinted>
  <dcterms:created xsi:type="dcterms:W3CDTF">2016-08-11T08:04:00Z</dcterms:created>
  <dcterms:modified xsi:type="dcterms:W3CDTF">2016-08-11T08:55:00Z</dcterms:modified>
</cp:coreProperties>
</file>