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39" w:rsidRDefault="004403F6">
      <w:pPr>
        <w:rPr>
          <w:i/>
          <w:lang w:val="bg-BG"/>
        </w:rPr>
      </w:pPr>
      <w:r>
        <w:rPr>
          <w:i/>
          <w:lang w:val="bg-BG"/>
        </w:rPr>
        <w:t>МАРТЕНИЦИ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>Една легенда, древна и красива,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>от старите прабългарски земи,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 xml:space="preserve">през месец март се втурва закачливо 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>с червено-бели сплетени конци.</w:t>
      </w:r>
    </w:p>
    <w:p w:rsidR="004403F6" w:rsidRDefault="004403F6">
      <w:pPr>
        <w:rPr>
          <w:i/>
          <w:lang w:val="bg-BG"/>
        </w:rPr>
      </w:pP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>Мартеници весели, засмени,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>сплетени с надежда за добро.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>Мартеници, птици преродени,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>днес летят по земното кълбо</w:t>
      </w:r>
    </w:p>
    <w:p w:rsidR="004403F6" w:rsidRDefault="004403F6">
      <w:pPr>
        <w:rPr>
          <w:i/>
          <w:lang w:val="bg-BG"/>
        </w:rPr>
      </w:pP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>За първи март със мартеници пъстри,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>закичени до нашите сърца,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 xml:space="preserve">пристъпва пролетта, макар на пръсти, 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>за нов живот събужда се света.</w:t>
      </w:r>
    </w:p>
    <w:p w:rsidR="004403F6" w:rsidRDefault="004403F6">
      <w:pPr>
        <w:rPr>
          <w:i/>
          <w:lang w:val="bg-BG"/>
        </w:rPr>
      </w:pP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  <w:t>Борислав Мирчев</w:t>
      </w:r>
      <w:bookmarkStart w:id="0" w:name="_GoBack"/>
      <w:bookmarkEnd w:id="0"/>
    </w:p>
    <w:p w:rsidR="004403F6" w:rsidRPr="004403F6" w:rsidRDefault="004403F6">
      <w:pPr>
        <w:rPr>
          <w:i/>
          <w:lang w:val="bg-BG"/>
        </w:rPr>
      </w:pPr>
    </w:p>
    <w:sectPr w:rsidR="004403F6" w:rsidRPr="00440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F6"/>
    <w:rsid w:val="00317D39"/>
    <w:rsid w:val="004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95DD"/>
  <w15:chartTrackingRefBased/>
  <w15:docId w15:val="{D97BFF9F-C4EF-4734-8666-0A69DDB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2017-02-19T13:09:00Z</dcterms:created>
  <dcterms:modified xsi:type="dcterms:W3CDTF">2017-02-19T13:15:00Z</dcterms:modified>
</cp:coreProperties>
</file>