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 w:rsidP="00220D11">
      <w:pPr>
        <w:pStyle w:val="af5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20D11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220D11">
        <w:rPr>
          <w:rFonts w:asciiTheme="minorHAnsi" w:hAnsiTheme="minorHAnsi"/>
          <w:b/>
          <w:sz w:val="44"/>
          <w:lang w:val="bg-BG"/>
        </w:rPr>
        <w:t>Къде отиват парите?</w:t>
      </w:r>
    </w:p>
    <w:p w:rsidR="004E05D4" w:rsidRPr="00220D11" w:rsidRDefault="00A87242" w:rsidP="00220D11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ПГСС „Н. Пушкаров“ 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10 „Б“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30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03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84462A" w:rsidRDefault="0084462A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84462A" w:rsidRDefault="0084462A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72287E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  <w:r w:rsidRPr="0072287E">
        <w:rPr>
          <w:rFonts w:asciiTheme="minorHAnsi" w:hAnsiTheme="minorHAnsi"/>
          <w:color w:val="23B57E"/>
          <w:sz w:val="28"/>
          <w:szCs w:val="28"/>
          <w:lang w:val="bg-BG"/>
        </w:rPr>
        <w:t xml:space="preserve">Използвай парите си за неща, които могат да се купят с пари. Използвай времето си за неща, които не могат да се купят с пари. </w:t>
      </w:r>
      <w:r w:rsidR="00335B67">
        <w:rPr>
          <w:rFonts w:asciiTheme="minorHAnsi" w:hAnsiTheme="minorHAnsi"/>
          <w:color w:val="23B57E"/>
          <w:sz w:val="28"/>
          <w:szCs w:val="28"/>
          <w:lang w:val="bg-BG"/>
        </w:rPr>
        <w:t>–</w:t>
      </w:r>
      <w:r w:rsidRPr="0072287E">
        <w:rPr>
          <w:rFonts w:asciiTheme="minorHAnsi" w:hAnsiTheme="minorHAnsi"/>
          <w:color w:val="23B57E"/>
          <w:sz w:val="28"/>
          <w:szCs w:val="28"/>
          <w:lang w:val="bg-BG"/>
        </w:rPr>
        <w:t xml:space="preserve"> Харуки</w:t>
      </w:r>
      <w:r w:rsidR="00335B67">
        <w:rPr>
          <w:rFonts w:asciiTheme="minorHAnsi" w:hAnsiTheme="minorHAnsi"/>
          <w:color w:val="23B57E"/>
          <w:sz w:val="28"/>
          <w:szCs w:val="28"/>
        </w:rPr>
        <w:t xml:space="preserve"> </w:t>
      </w:r>
      <w:r w:rsidRPr="0072287E">
        <w:rPr>
          <w:rFonts w:asciiTheme="minorHAnsi" w:hAnsiTheme="minorHAnsi"/>
          <w:color w:val="23B57E"/>
          <w:sz w:val="28"/>
          <w:szCs w:val="28"/>
          <w:lang w:val="bg-BG"/>
        </w:rPr>
        <w:t>Мураками</w:t>
      </w:r>
    </w:p>
    <w:p w:rsidR="00E56078" w:rsidRPr="00D87179" w:rsidRDefault="00E56078" w:rsidP="00220D1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A872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A8724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могат да:</w:t>
      </w:r>
    </w:p>
    <w:p w:rsidR="00220D11" w:rsidRPr="00220D11" w:rsidRDefault="00220D11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220D11">
        <w:rPr>
          <w:rFonts w:asciiTheme="minorHAnsi" w:hAnsiTheme="minorHAnsi"/>
          <w:i/>
          <w:sz w:val="24"/>
          <w:szCs w:val="40"/>
          <w:lang w:val="bg-BG"/>
        </w:rPr>
        <w:t>•</w:t>
      </w:r>
      <w:r w:rsidRPr="00220D11">
        <w:rPr>
          <w:rFonts w:asciiTheme="minorHAnsi" w:hAnsiTheme="minorHAnsi"/>
          <w:i/>
          <w:sz w:val="24"/>
          <w:szCs w:val="40"/>
          <w:lang w:val="bg-BG"/>
        </w:rPr>
        <w:tab/>
        <w:t>идентифицират начините, по които хората използват парите;</w:t>
      </w:r>
    </w:p>
    <w:p w:rsidR="00220D11" w:rsidRPr="00220D11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•     </w:t>
      </w:r>
      <w:r w:rsidR="00220D11" w:rsidRPr="00220D11">
        <w:rPr>
          <w:rFonts w:asciiTheme="minorHAnsi" w:hAnsiTheme="minorHAnsi"/>
          <w:i/>
          <w:sz w:val="24"/>
          <w:szCs w:val="40"/>
          <w:lang w:val="bg-BG"/>
        </w:rPr>
        <w:t>да разграничават желания и потребности;</w:t>
      </w:r>
    </w:p>
    <w:p w:rsidR="00220D11" w:rsidRPr="00220D11" w:rsidRDefault="00220D11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220D11">
        <w:rPr>
          <w:rFonts w:asciiTheme="minorHAnsi" w:hAnsiTheme="minorHAnsi"/>
          <w:i/>
          <w:sz w:val="24"/>
          <w:szCs w:val="40"/>
          <w:lang w:val="bg-BG"/>
        </w:rPr>
        <w:t>•</w:t>
      </w:r>
      <w:r w:rsidRPr="00220D11">
        <w:rPr>
          <w:rFonts w:asciiTheme="minorHAnsi" w:hAnsiTheme="minorHAnsi"/>
          <w:i/>
          <w:sz w:val="24"/>
          <w:szCs w:val="40"/>
          <w:lang w:val="bg-BG"/>
        </w:rPr>
        <w:tab/>
        <w:t>правят аналогии за начина, по който оста</w:t>
      </w:r>
      <w:r w:rsidR="00532052">
        <w:rPr>
          <w:rFonts w:asciiTheme="minorHAnsi" w:hAnsiTheme="minorHAnsi"/>
          <w:i/>
          <w:sz w:val="24"/>
          <w:szCs w:val="40"/>
          <w:lang w:val="bg-BG"/>
        </w:rPr>
        <w:t>налите хора използват парите с</w:t>
      </w:r>
      <w:r w:rsidR="00532052">
        <w:rPr>
          <w:rFonts w:asciiTheme="minorHAnsi" w:hAnsiTheme="minorHAnsi"/>
          <w:i/>
          <w:sz w:val="24"/>
          <w:szCs w:val="40"/>
        </w:rPr>
        <w:t>и</w:t>
      </w:r>
      <w:r w:rsidRPr="00220D11">
        <w:rPr>
          <w:rFonts w:asciiTheme="minorHAnsi" w:hAnsiTheme="minorHAnsi"/>
          <w:i/>
          <w:sz w:val="24"/>
          <w:szCs w:val="40"/>
          <w:lang w:val="bg-BG"/>
        </w:rPr>
        <w:t xml:space="preserve"> със своя собствен; </w:t>
      </w:r>
    </w:p>
    <w:p w:rsidR="00E56078" w:rsidRPr="00D87179" w:rsidRDefault="00E5607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5D625F" w:rsidRDefault="00220D11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Урокът, който проведохме този път обедини неформалното с формалното образование. Тъй като учениците са от професия „Икономист“, съвместихме програма „Научи се да даряваш“ с часа по макроикономика и Световната седмица на парите. Гостува ни и мениджърът на Банка ДСК в града г- жа Диана Димитрова. Преподавателката по макроикономика г- жа Масълска беше дала предварително задача на учениците чрез презентации да покажат историята на парите. Тя от своя страна бе изготвила презентация „</w:t>
      </w:r>
      <w:r w:rsidR="0072287E">
        <w:rPr>
          <w:rFonts w:asciiTheme="minorHAnsi" w:hAnsiTheme="minorHAnsi"/>
          <w:i/>
          <w:sz w:val="24"/>
          <w:szCs w:val="40"/>
          <w:lang w:val="bg-BG"/>
        </w:rPr>
        <w:t>Къде отиват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парите“, като бе отделила и специално място на дарителството. Предварително бяхме размножили Приложения 1,2 и 3</w:t>
      </w:r>
      <w:r w:rsidR="005F61C8">
        <w:rPr>
          <w:rFonts w:asciiTheme="minorHAnsi" w:hAnsiTheme="minorHAnsi"/>
          <w:i/>
          <w:sz w:val="24"/>
          <w:szCs w:val="40"/>
          <w:lang w:val="bg-BG"/>
        </w:rPr>
        <w:t xml:space="preserve"> за самостоятелна работа. След работата по двойки учениците представиха различните „торти“- как хората харчат парите си, как учениците харчат парите си, а след това направиха изводи.</w:t>
      </w:r>
    </w:p>
    <w:p w:rsidR="00062DE4" w:rsidRDefault="00062DE4" w:rsidP="00062DE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Съдържание – </w:t>
      </w:r>
      <w:r w:rsidR="005F61C8">
        <w:rPr>
          <w:rFonts w:asciiTheme="minorHAnsi" w:hAnsiTheme="minorHAnsi"/>
          <w:i/>
          <w:sz w:val="24"/>
          <w:szCs w:val="40"/>
          <w:lang w:val="bg-BG"/>
        </w:rPr>
        <w:t>Урокът бе естествено вписан в отбелязването на Световната седмица на парите/ 27.03.-  02.03/. Въпросите, които разгледахме, бяха свързани с желанията и потребн</w:t>
      </w:r>
      <w:r w:rsidRPr="00062DE4">
        <w:rPr>
          <w:rFonts w:asciiTheme="minorHAnsi" w:hAnsiTheme="minorHAnsi"/>
          <w:i/>
          <w:sz w:val="24"/>
          <w:szCs w:val="40"/>
          <w:lang w:val="bg-BG"/>
        </w:rPr>
        <w:t>о</w:t>
      </w:r>
      <w:r w:rsidR="005F61C8">
        <w:rPr>
          <w:rFonts w:asciiTheme="minorHAnsi" w:hAnsiTheme="minorHAnsi"/>
          <w:i/>
          <w:sz w:val="24"/>
          <w:szCs w:val="40"/>
          <w:lang w:val="bg-BG"/>
        </w:rPr>
        <w:t>стите на хората, с начините на балансиране на парите в семейството, с това как определяме какви средства да харчим, какви да спестяваме, колко и как да инвестираме</w:t>
      </w:r>
      <w:r w:rsidR="007D2EE1">
        <w:rPr>
          <w:rFonts w:asciiTheme="minorHAnsi" w:hAnsiTheme="minorHAnsi"/>
          <w:i/>
          <w:sz w:val="24"/>
          <w:szCs w:val="40"/>
          <w:lang w:val="bg-BG"/>
        </w:rPr>
        <w:t>, как да отделяме средства за дарения.</w:t>
      </w:r>
    </w:p>
    <w:p w:rsidR="00E56078" w:rsidRDefault="00062DE4" w:rsidP="00FE33B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</w:t>
      </w:r>
      <w:r w:rsidRPr="00062DE4">
        <w:rPr>
          <w:rFonts w:asciiTheme="minorHAnsi" w:hAnsiTheme="minorHAnsi"/>
          <w:i/>
          <w:sz w:val="24"/>
          <w:szCs w:val="40"/>
          <w:lang w:val="bg-BG"/>
        </w:rPr>
        <w:t xml:space="preserve">роцес – </w:t>
      </w:r>
      <w:r w:rsidR="007D2EE1">
        <w:rPr>
          <w:rFonts w:asciiTheme="minorHAnsi" w:hAnsiTheme="minorHAnsi"/>
          <w:i/>
          <w:sz w:val="24"/>
          <w:szCs w:val="40"/>
          <w:lang w:val="bg-BG"/>
        </w:rPr>
        <w:t>поканихме гост-мениджърът на Банка ДСК в Попово г- жа Диана Димитрова, предварително беше изготвено табло, бяха подготвени мултимедийни презентации, размножени приложенията към урока от Ръководството. След презентацията на г- жа Масълска</w:t>
      </w:r>
      <w:r w:rsidR="0072287E">
        <w:rPr>
          <w:rFonts w:asciiTheme="minorHAnsi" w:hAnsiTheme="minorHAnsi"/>
          <w:i/>
          <w:sz w:val="24"/>
          <w:szCs w:val="40"/>
          <w:lang w:val="bg-BG"/>
        </w:rPr>
        <w:t xml:space="preserve">„Къде отиват парите“ </w:t>
      </w:r>
      <w:r w:rsidR="007D2EE1">
        <w:rPr>
          <w:rFonts w:asciiTheme="minorHAnsi" w:hAnsiTheme="minorHAnsi"/>
          <w:i/>
          <w:sz w:val="24"/>
          <w:szCs w:val="40"/>
          <w:lang w:val="bg-BG"/>
        </w:rPr>
        <w:t xml:space="preserve">проведохме дискусия за разпределението на парите вкъщи, за личния </w:t>
      </w:r>
      <w:r w:rsidR="007D2EE1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бюджет, за нуждите и желанията. Следващата стъпка бе работата по двойки с приложенията /1,2 и 3/, чрез които учениците изказаха  своите виждания за това кой как харчи парите си. Г- жа Димитрова се включи с разглеждане на приложенията и коментар на ученическите идеи. Според нея е много хубаво това, че някои са балансирали между харчене и инвестиране, като подчерта, че образованието си е сериозна инвестиция. Не пропусна да отбележи, че дарителството- на левче, предмет, време, също е важно и достига до сърцето на нуждаещите се. </w:t>
      </w:r>
    </w:p>
    <w:p w:rsidR="0076420D" w:rsidRPr="00E56078" w:rsidRDefault="00FE33BB" w:rsidP="0072287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Резултати</w:t>
      </w:r>
      <w:r w:rsidR="007D2EE1">
        <w:rPr>
          <w:rFonts w:asciiTheme="minorHAnsi" w:hAnsiTheme="minorHAnsi"/>
          <w:i/>
          <w:sz w:val="24"/>
          <w:szCs w:val="40"/>
          <w:lang w:val="bg-BG"/>
        </w:rPr>
        <w:t xml:space="preserve">: </w:t>
      </w:r>
      <w:r w:rsidR="0072287E">
        <w:rPr>
          <w:rFonts w:asciiTheme="minorHAnsi" w:hAnsiTheme="minorHAnsi"/>
          <w:i/>
          <w:sz w:val="24"/>
          <w:szCs w:val="40"/>
          <w:lang w:val="bg-BG"/>
        </w:rPr>
        <w:t xml:space="preserve">В резултат на двете занимания от по 40 минути учениците проследиха пътя на парите- монети и банкноти от древността до наши дни, изготвиха </w:t>
      </w:r>
      <w:r w:rsidR="007D2EE1">
        <w:rPr>
          <w:rFonts w:asciiTheme="minorHAnsi" w:hAnsiTheme="minorHAnsi"/>
          <w:i/>
          <w:sz w:val="24"/>
          <w:szCs w:val="40"/>
          <w:lang w:val="bg-BG"/>
        </w:rPr>
        <w:t>своеобразни „торти“ на разпределението на средства,</w:t>
      </w:r>
      <w:r w:rsidR="0072287E">
        <w:rPr>
          <w:rFonts w:asciiTheme="minorHAnsi" w:hAnsiTheme="minorHAnsi"/>
          <w:i/>
          <w:sz w:val="24"/>
          <w:szCs w:val="40"/>
          <w:lang w:val="bg-BG"/>
        </w:rPr>
        <w:t xml:space="preserve"> замислиха се върху това дали е нужно да се задоволяват всички прищевки и как да изградят собствена финансова дисциплина. Дискусията с г- жа Димитрова беше всеобхватна- от надеждността на банковите трезори през застраховането до студентското кредитиране. Мениджърът на Банка ДСК сподели задоволството си от споделеното време и искрения интерес, който е видяла по време на заниманията.</w:t>
      </w:r>
    </w:p>
    <w:p w:rsidR="00305142" w:rsidRDefault="00A872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A8724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2287E" w:rsidRDefault="0072287E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Днес разбрах, че много, много харчим“- Надя.</w:t>
      </w:r>
    </w:p>
    <w:p w:rsidR="0072287E" w:rsidRDefault="0072287E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„Можем да инвестираме средства в земя или имот. После тази инвестиция ще ни се върне“- Елиф</w:t>
      </w:r>
    </w:p>
    <w:p w:rsidR="0072287E" w:rsidRDefault="0072287E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„Не може човек да има всичко, нито пък да си купи всичко, което желае“- Теди</w:t>
      </w:r>
    </w:p>
    <w:p w:rsidR="00305142" w:rsidRDefault="0084462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„Това, което даряваш може да е малко за теб, но всичко за онзи, който ще го получи“ - Ралица</w:t>
      </w:r>
    </w:p>
    <w:p w:rsidR="007441B3" w:rsidRDefault="00A8724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84462A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Хубаво е, когато се подготвят предварително мултимедийни презентации, мисли на известни личности, свързани с темата, да се помисли кой гост може да се покани. Гостът може да е и колега. В случая така осъществихме бинарен урок- мост между формалното и неформално образование.</w:t>
      </w:r>
      <w:bookmarkStart w:id="0" w:name="_GoBack"/>
      <w:bookmarkEnd w:id="0"/>
    </w:p>
    <w:sectPr w:rsidR="00E56078" w:rsidRPr="00FB468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A7" w:rsidRDefault="00397DA7" w:rsidP="00BD0D69">
      <w:pPr>
        <w:spacing w:after="0" w:line="240" w:lineRule="auto"/>
      </w:pPr>
      <w:r>
        <w:separator/>
      </w:r>
    </w:p>
  </w:endnote>
  <w:endnote w:type="continuationSeparator" w:id="0">
    <w:p w:rsidR="00397DA7" w:rsidRDefault="00397DA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A87242" w:rsidP="00351798">
    <w:pPr>
      <w:pStyle w:val="ad"/>
      <w:ind w:left="-426"/>
      <w:rPr>
        <w:rFonts w:ascii="Myriad Pro Cond" w:hAnsi="Myriad Pro Cond"/>
        <w:lang w:val="bg-BG"/>
      </w:rPr>
    </w:pPr>
    <w:r w:rsidRPr="00A87242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A7" w:rsidRDefault="00397DA7" w:rsidP="00BD0D69">
      <w:pPr>
        <w:spacing w:after="0" w:line="240" w:lineRule="auto"/>
      </w:pPr>
      <w:r>
        <w:separator/>
      </w:r>
    </w:p>
  </w:footnote>
  <w:footnote w:type="continuationSeparator" w:id="0">
    <w:p w:rsidR="00397DA7" w:rsidRDefault="00397DA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220D11"/>
    <w:rsid w:val="002440A8"/>
    <w:rsid w:val="002B0F99"/>
    <w:rsid w:val="002D57E8"/>
    <w:rsid w:val="00305142"/>
    <w:rsid w:val="003202A4"/>
    <w:rsid w:val="00335B67"/>
    <w:rsid w:val="00351798"/>
    <w:rsid w:val="00397DA7"/>
    <w:rsid w:val="004867C9"/>
    <w:rsid w:val="004E05D4"/>
    <w:rsid w:val="00532052"/>
    <w:rsid w:val="005D625F"/>
    <w:rsid w:val="005F61C8"/>
    <w:rsid w:val="0072287E"/>
    <w:rsid w:val="007441B3"/>
    <w:rsid w:val="0076420D"/>
    <w:rsid w:val="007D2EE1"/>
    <w:rsid w:val="00826081"/>
    <w:rsid w:val="0084462A"/>
    <w:rsid w:val="00A87242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220D11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220D11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8152-6A99-4882-BD35-9A1F4700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17</cp:revision>
  <cp:lastPrinted>2017-03-21T07:30:00Z</cp:lastPrinted>
  <dcterms:created xsi:type="dcterms:W3CDTF">2016-12-02T07:36:00Z</dcterms:created>
  <dcterms:modified xsi:type="dcterms:W3CDTF">2017-03-31T14:15:00Z</dcterms:modified>
</cp:coreProperties>
</file>