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434F93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34F93">
        <w:rPr>
          <w:rFonts w:asciiTheme="minorHAnsi" w:hAnsiTheme="minorHAnsi"/>
          <w:b/>
          <w:sz w:val="44"/>
          <w:lang w:val="bg-BG"/>
        </w:rPr>
        <w:t>Организации с нестопанска цел (НПО)</w:t>
      </w:r>
    </w:p>
    <w:p w:rsidR="00154345" w:rsidRDefault="00154345" w:rsidP="00154345">
      <w:pPr>
        <w:spacing w:after="0" w:line="240" w:lineRule="auto"/>
        <w:jc w:val="center"/>
        <w:rPr>
          <w:b/>
          <w:color w:val="FF0000"/>
          <w:lang w:val="bg-BG"/>
        </w:rPr>
      </w:pPr>
      <w:r w:rsidRPr="00154345">
        <w:rPr>
          <w:b/>
          <w:color w:val="FF0000"/>
        </w:rPr>
        <w:t xml:space="preserve">Павлина Божкова, преподавател в СУ „Св. Паисий Хилендарски”, </w:t>
      </w:r>
    </w:p>
    <w:p w:rsidR="004E05D4" w:rsidRPr="00154345" w:rsidRDefault="00154345" w:rsidP="0015434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гр. Златица</w:t>
      </w:r>
      <w:r w:rsidR="00F2559B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position-horizontal-relative:text;mso-position-vertical-relative:text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 w:rsidR="00F2559B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position-horizontal-relative:text;mso-position-vertical-relative:text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</w:p>
    <w:p w:rsidR="004E05D4" w:rsidRPr="00154345" w:rsidRDefault="0015434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Часът е</w:t>
      </w:r>
      <w:r w:rsidR="001866E3">
        <w:rPr>
          <w:b/>
          <w:color w:val="FF0000"/>
        </w:rPr>
        <w:t xml:space="preserve"> проведен в IV „</w:t>
      </w:r>
      <w:r w:rsidR="001866E3">
        <w:rPr>
          <w:b/>
          <w:color w:val="FF0000"/>
          <w:lang w:val="bg-BG"/>
        </w:rPr>
        <w:t>а</w:t>
      </w:r>
      <w:r>
        <w:rPr>
          <w:b/>
          <w:color w:val="FF0000"/>
        </w:rPr>
        <w:t>”</w:t>
      </w:r>
      <w:r w:rsidR="001866E3">
        <w:rPr>
          <w:b/>
          <w:color w:val="FF0000"/>
        </w:rPr>
        <w:t xml:space="preserve"> </w:t>
      </w:r>
      <w:r>
        <w:rPr>
          <w:b/>
          <w:color w:val="FF0000"/>
        </w:rPr>
        <w:t xml:space="preserve"> клас на </w:t>
      </w:r>
      <w:r w:rsidR="00434F93">
        <w:rPr>
          <w:b/>
          <w:color w:val="FF0000"/>
          <w:lang w:val="bg-BG"/>
        </w:rPr>
        <w:t>04.05</w:t>
      </w:r>
      <w:r w:rsidR="001866E3">
        <w:rPr>
          <w:b/>
          <w:color w:val="FF0000"/>
          <w:lang w:val="bg-BG"/>
        </w:rPr>
        <w:t>.</w:t>
      </w:r>
      <w:r w:rsidR="00A059F0">
        <w:rPr>
          <w:b/>
          <w:color w:val="FF0000"/>
        </w:rPr>
        <w:t>2017</w:t>
      </w:r>
      <w:r w:rsidRPr="00154345">
        <w:rPr>
          <w:b/>
          <w:color w:val="FF0000"/>
        </w:rPr>
        <w:t xml:space="preserve"> г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866E3" w:rsidRDefault="00434F93" w:rsidP="00434F9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„Нашият клас е едно малко НПО, защото винаги,</w:t>
      </w:r>
    </w:p>
    <w:p w:rsidR="00434F93" w:rsidRDefault="00434F93" w:rsidP="00434F9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когато някой има нужда от помощ ние му по</w:t>
      </w:r>
    </w:p>
    <w:p w:rsidR="001866E3" w:rsidRPr="00D87179" w:rsidRDefault="001866E3" w:rsidP="001866E3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</w:t>
      </w:r>
      <w:r w:rsidR="00434F93">
        <w:rPr>
          <w:rFonts w:asciiTheme="minorHAnsi" w:hAnsiTheme="minorHAnsi"/>
          <w:i/>
          <w:sz w:val="24"/>
          <w:szCs w:val="40"/>
          <w:lang w:val="bg-BG"/>
        </w:rPr>
        <w:t xml:space="preserve">       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  <w:r w:rsidR="00434F93">
        <w:rPr>
          <w:rFonts w:asciiTheme="minorHAnsi" w:hAnsiTheme="minorHAnsi"/>
          <w:i/>
          <w:sz w:val="24"/>
          <w:szCs w:val="40"/>
          <w:lang w:val="bg-BG"/>
        </w:rPr>
        <w:t>помагаме.”</w:t>
      </w:r>
    </w:p>
    <w:p w:rsidR="00305142" w:rsidRPr="007D04BF" w:rsidRDefault="00F2559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  <w:r w:rsidRPr="00F2559B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2F26BD" w:rsidRPr="00305142" w:rsidRDefault="002F26B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58565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формират знания у учениците за организациите със стопанска и нестопанска цел.</w:t>
      </w:r>
    </w:p>
    <w:p w:rsidR="0058565B" w:rsidRDefault="0058565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осъзнаят, че даряването и дарителството е отговорност на общ</w:t>
      </w:r>
      <w:r w:rsidR="004A5170">
        <w:rPr>
          <w:rFonts w:asciiTheme="minorHAnsi" w:hAnsiTheme="minorHAnsi"/>
          <w:i/>
          <w:sz w:val="24"/>
          <w:szCs w:val="40"/>
          <w:lang w:val="bg-BG"/>
        </w:rPr>
        <w:t>н</w:t>
      </w:r>
      <w:r>
        <w:rPr>
          <w:rFonts w:asciiTheme="minorHAnsi" w:hAnsiTheme="minorHAnsi"/>
          <w:i/>
          <w:sz w:val="24"/>
          <w:szCs w:val="40"/>
          <w:lang w:val="bg-BG"/>
        </w:rPr>
        <w:t>остта.</w:t>
      </w:r>
    </w:p>
    <w:p w:rsidR="001866E3" w:rsidRPr="00D87179" w:rsidRDefault="001866E3" w:rsidP="0058565B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5464AF" w:rsidRPr="00071DD0" w:rsidRDefault="00E56078" w:rsidP="00071DD0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464AF" w:rsidRPr="007D04BF" w:rsidRDefault="005464AF" w:rsidP="005464AF">
      <w:pPr>
        <w:spacing w:after="0" w:line="240" w:lineRule="auto"/>
        <w:jc w:val="both"/>
        <w:rPr>
          <w:rFonts w:ascii="Myriad Pro Cond" w:hAnsi="Myriad Pro Cond"/>
          <w:smallCaps/>
          <w:sz w:val="24"/>
          <w:szCs w:val="24"/>
          <w:lang w:val="bg-BG"/>
        </w:rPr>
      </w:pPr>
    </w:p>
    <w:p w:rsidR="004A5170" w:rsidRDefault="009D733F" w:rsidP="0033327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</w:t>
      </w:r>
      <w:r w:rsidR="004A5170">
        <w:rPr>
          <w:rFonts w:asciiTheme="minorHAnsi" w:hAnsiTheme="minorHAnsi"/>
          <w:i/>
          <w:sz w:val="24"/>
          <w:szCs w:val="24"/>
          <w:lang w:val="bg-BG"/>
        </w:rPr>
        <w:t>Урокът проведохме в две занятия, като във второто гост ни беше Г-жа Снежана Янева президент на Инер Уийл</w:t>
      </w:r>
      <w:r w:rsidR="00C75B7C">
        <w:rPr>
          <w:rFonts w:asciiTheme="minorHAnsi" w:hAnsiTheme="minorHAnsi"/>
          <w:i/>
          <w:sz w:val="24"/>
          <w:szCs w:val="24"/>
          <w:lang w:val="bg-BG"/>
        </w:rPr>
        <w:t xml:space="preserve"> (</w:t>
      </w:r>
      <w:r w:rsidR="00C75B7C">
        <w:rPr>
          <w:rFonts w:asciiTheme="minorHAnsi" w:hAnsiTheme="minorHAnsi"/>
          <w:i/>
          <w:sz w:val="24"/>
          <w:szCs w:val="24"/>
        </w:rPr>
        <w:t>Inner Wheel</w:t>
      </w:r>
      <w:r w:rsidR="00C75B7C">
        <w:rPr>
          <w:rFonts w:asciiTheme="minorHAnsi" w:hAnsiTheme="minorHAnsi"/>
          <w:i/>
          <w:sz w:val="24"/>
          <w:szCs w:val="24"/>
          <w:lang w:val="bg-BG"/>
        </w:rPr>
        <w:t>) клуб Пирдоп.</w:t>
      </w:r>
    </w:p>
    <w:p w:rsidR="007368D0" w:rsidRDefault="002F26BD" w:rsidP="00C75B7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В първия</w:t>
      </w:r>
      <w:r w:rsidR="00C75B7C">
        <w:rPr>
          <w:rFonts w:asciiTheme="minorHAnsi" w:hAnsiTheme="minorHAnsi"/>
          <w:i/>
          <w:sz w:val="24"/>
          <w:szCs w:val="24"/>
          <w:lang w:val="bg-BG"/>
        </w:rPr>
        <w:t xml:space="preserve"> урок разказах на учениците за Българския дарителски форум и че в него влизат стопански и нестопански организации, които даряват пари, време, доброволен труд и др. за различни обществени каузи. Те знаят от предишен урок, че компанията </w:t>
      </w:r>
      <w:r w:rsidR="00C75B7C" w:rsidRPr="00C75B7C">
        <w:rPr>
          <w:rFonts w:ascii="Arial" w:hAnsi="Arial" w:cs="Arial"/>
          <w:caps/>
          <w:color w:val="4D4D4D"/>
          <w:sz w:val="20"/>
          <w:szCs w:val="20"/>
          <w:shd w:val="clear" w:color="auto" w:fill="FFFFFF"/>
        </w:rPr>
        <w:t>АУРУБИС БЪЛГАРИЯ</w:t>
      </w:r>
      <w:r w:rsidR="00C75B7C">
        <w:rPr>
          <w:rFonts w:asciiTheme="minorHAnsi" w:hAnsiTheme="minorHAnsi"/>
          <w:i/>
          <w:sz w:val="24"/>
          <w:szCs w:val="24"/>
          <w:lang w:val="bg-BG"/>
        </w:rPr>
        <w:t xml:space="preserve">  , която е на територията на нашия район,  също е член на БДФ и са запознати с техните дарителски програми (припомнихме за тях)</w:t>
      </w:r>
      <w:r w:rsidR="007368D0">
        <w:rPr>
          <w:rFonts w:asciiTheme="minorHAnsi" w:hAnsiTheme="minorHAnsi"/>
          <w:i/>
          <w:sz w:val="24"/>
          <w:szCs w:val="24"/>
          <w:lang w:val="bg-BG"/>
        </w:rPr>
        <w:t>.</w:t>
      </w:r>
    </w:p>
    <w:p w:rsidR="007368D0" w:rsidRDefault="007368D0" w:rsidP="00C75B7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Разграничихме стопанските от нестопанските организации:</w:t>
      </w:r>
    </w:p>
    <w:p w:rsidR="007368D0" w:rsidRPr="007368D0" w:rsidRDefault="007368D0" w:rsidP="007368D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7368D0">
        <w:rPr>
          <w:rFonts w:asciiTheme="minorHAnsi" w:hAnsiTheme="minorHAnsi"/>
          <w:i/>
          <w:sz w:val="24"/>
          <w:szCs w:val="24"/>
          <w:lang w:val="bg-BG"/>
        </w:rPr>
        <w:t>Стопанските организации</w:t>
      </w:r>
    </w:p>
    <w:p w:rsidR="007368D0" w:rsidRDefault="007368D0" w:rsidP="007368D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Основна цел да получават печалба</w:t>
      </w:r>
      <w:r w:rsidR="00C75B7C" w:rsidRPr="007368D0">
        <w:rPr>
          <w:rFonts w:asciiTheme="minorHAnsi" w:hAnsiTheme="minorHAnsi"/>
          <w:i/>
          <w:sz w:val="24"/>
          <w:szCs w:val="24"/>
          <w:lang w:val="bg-BG"/>
        </w:rPr>
        <w:t xml:space="preserve">  </w:t>
      </w:r>
    </w:p>
    <w:p w:rsidR="007368D0" w:rsidRDefault="007368D0" w:rsidP="007368D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Да повишават доходите си</w:t>
      </w:r>
    </w:p>
    <w:p w:rsidR="007368D0" w:rsidRDefault="007368D0" w:rsidP="007368D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Нестопанските организации</w:t>
      </w:r>
    </w:p>
    <w:p w:rsidR="00D048B4" w:rsidRDefault="007368D0" w:rsidP="007368D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   -използва приходит</w:t>
      </w:r>
      <w:r w:rsidR="00D048B4">
        <w:rPr>
          <w:rFonts w:asciiTheme="minorHAnsi" w:hAnsiTheme="minorHAnsi"/>
          <w:i/>
          <w:sz w:val="24"/>
          <w:szCs w:val="24"/>
          <w:lang w:val="bg-BG"/>
        </w:rPr>
        <w:t>е си, за да постигне обществено</w:t>
      </w:r>
      <w:r>
        <w:rPr>
          <w:rFonts w:asciiTheme="minorHAnsi" w:hAnsiTheme="minorHAnsi"/>
          <w:i/>
          <w:sz w:val="24"/>
          <w:szCs w:val="24"/>
          <w:lang w:val="bg-BG"/>
        </w:rPr>
        <w:t>значими</w:t>
      </w:r>
      <w:r w:rsidR="00D048B4">
        <w:rPr>
          <w:rFonts w:asciiTheme="minorHAnsi" w:hAnsiTheme="minorHAnsi"/>
          <w:i/>
          <w:sz w:val="24"/>
          <w:szCs w:val="24"/>
          <w:lang w:val="bg-BG"/>
        </w:rPr>
        <w:t xml:space="preserve"> цели-подпомагане на деца в нужда, бедни и възрастни хора и др.</w:t>
      </w:r>
    </w:p>
    <w:p w:rsidR="00D048B4" w:rsidRDefault="00D048B4" w:rsidP="007368D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Разгледахме сайта на БДФ, неговите членове, прочетохме за няколко дарители и каузите</w:t>
      </w:r>
      <w:r w:rsidR="002F26BD">
        <w:rPr>
          <w:rFonts w:asciiTheme="minorHAnsi" w:hAnsiTheme="minorHAnsi"/>
          <w:i/>
          <w:sz w:val="24"/>
          <w:szCs w:val="24"/>
          <w:lang w:val="bg-BG"/>
        </w:rPr>
        <w:t>,</w:t>
      </w:r>
      <w:r>
        <w:rPr>
          <w:rFonts w:asciiTheme="minorHAnsi" w:hAnsiTheme="minorHAnsi"/>
          <w:i/>
          <w:sz w:val="24"/>
          <w:szCs w:val="24"/>
          <w:lang w:val="bg-BG"/>
        </w:rPr>
        <w:t xml:space="preserve"> които те подкрепят.</w:t>
      </w:r>
    </w:p>
    <w:p w:rsidR="009D733F" w:rsidRPr="007D04BF" w:rsidRDefault="00D048B4" w:rsidP="00A715D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  За да разберат разликата между организация със стопанска цел и несто</w:t>
      </w:r>
      <w:r w:rsidR="002F26BD">
        <w:rPr>
          <w:rFonts w:asciiTheme="minorHAnsi" w:hAnsiTheme="minorHAnsi"/>
          <w:i/>
          <w:sz w:val="24"/>
          <w:szCs w:val="24"/>
          <w:lang w:val="bg-BG"/>
        </w:rPr>
        <w:t xml:space="preserve">панска организация поканих г-жа </w:t>
      </w:r>
      <w:r>
        <w:rPr>
          <w:rFonts w:asciiTheme="minorHAnsi" w:hAnsiTheme="minorHAnsi"/>
          <w:i/>
          <w:sz w:val="24"/>
          <w:szCs w:val="24"/>
          <w:lang w:val="bg-BG"/>
        </w:rPr>
        <w:t>Снежана Янева президент на Инер Уийл (</w:t>
      </w:r>
      <w:r>
        <w:rPr>
          <w:rFonts w:asciiTheme="minorHAnsi" w:hAnsiTheme="minorHAnsi"/>
          <w:i/>
          <w:sz w:val="24"/>
          <w:szCs w:val="24"/>
        </w:rPr>
        <w:t>Inner Wheel</w:t>
      </w:r>
      <w:r w:rsidR="00A715DC">
        <w:rPr>
          <w:rFonts w:asciiTheme="minorHAnsi" w:hAnsiTheme="minorHAnsi"/>
          <w:i/>
          <w:sz w:val="24"/>
          <w:szCs w:val="24"/>
          <w:lang w:val="bg-BG"/>
        </w:rPr>
        <w:t xml:space="preserve">) клуб Пирдоп, която е счетоводител. Тя разказа много интересно и с много примери на децата за тази разлика. Разказа им за учредяването на техния клуб и какви каузи подкрепят. Постави и огърлицата, която се носи от президента и разказа на децата какво символизира тя. Най-голям интерес предизвикаха куклите, които самата тя изработва и продава на благотворителни акции на </w:t>
      </w:r>
      <w:r w:rsidR="00A715DC">
        <w:rPr>
          <w:rFonts w:asciiTheme="minorHAnsi" w:hAnsiTheme="minorHAnsi"/>
          <w:i/>
          <w:sz w:val="24"/>
          <w:szCs w:val="24"/>
          <w:lang w:val="bg-BG"/>
        </w:rPr>
        <w:lastRenderedPageBreak/>
        <w:t>клуба. Урокът завърши с докосване на всяко дете до тези кукли и разбира се снимка за спомен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F2559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37.8pt;z-index:-251641856;mso-position-horizontal-relative:margin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2F26BD" w:rsidRDefault="002F26B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  <w:p w:rsidR="002F26BD" w:rsidRPr="00305142" w:rsidRDefault="002F26B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241F98" w:rsidRDefault="00A715DC" w:rsidP="00A715D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Г-жа Снежана Янева ни предложи да участваме в                       техни инициативи и ние разбира се приехме тази покана.</w:t>
      </w:r>
    </w:p>
    <w:sectPr w:rsidR="00241F98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6E" w:rsidRDefault="00CB596E" w:rsidP="00BD0D69">
      <w:pPr>
        <w:spacing w:after="0" w:line="240" w:lineRule="auto"/>
      </w:pPr>
      <w:r>
        <w:separator/>
      </w:r>
    </w:p>
  </w:endnote>
  <w:endnote w:type="continuationSeparator" w:id="0">
    <w:p w:rsidR="00CB596E" w:rsidRDefault="00CB596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BD" w:rsidRDefault="002F26BD" w:rsidP="00351798">
    <w:pPr>
      <w:pStyle w:val="ad"/>
      <w:ind w:left="-426"/>
      <w:rPr>
        <w:rFonts w:ascii="Myriad Pro Cond" w:hAnsi="Myriad Pro Cond"/>
        <w:lang w:val="bg-BG"/>
      </w:rPr>
    </w:pPr>
    <w:r w:rsidRPr="00F2559B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2F26BD" w:rsidRPr="00351798" w:rsidRDefault="002F26BD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6E" w:rsidRDefault="00CB596E" w:rsidP="00BD0D69">
      <w:pPr>
        <w:spacing w:after="0" w:line="240" w:lineRule="auto"/>
      </w:pPr>
      <w:r>
        <w:separator/>
      </w:r>
    </w:p>
  </w:footnote>
  <w:footnote w:type="continuationSeparator" w:id="0">
    <w:p w:rsidR="00CB596E" w:rsidRDefault="00CB596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6DA5CBF"/>
    <w:multiLevelType w:val="hybridMultilevel"/>
    <w:tmpl w:val="C5C247FC"/>
    <w:lvl w:ilvl="0" w:tplc="6F322C4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DB3B0A"/>
    <w:multiLevelType w:val="hybridMultilevel"/>
    <w:tmpl w:val="434640AE"/>
    <w:lvl w:ilvl="0" w:tplc="6F322C4C">
      <w:numFmt w:val="bullet"/>
      <w:lvlText w:val="-"/>
      <w:lvlJc w:val="left"/>
      <w:pPr>
        <w:ind w:left="262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71DD0"/>
    <w:rsid w:val="00092888"/>
    <w:rsid w:val="000B6114"/>
    <w:rsid w:val="000B7038"/>
    <w:rsid w:val="00154345"/>
    <w:rsid w:val="001866E3"/>
    <w:rsid w:val="001C1D94"/>
    <w:rsid w:val="001C6A75"/>
    <w:rsid w:val="001F64C6"/>
    <w:rsid w:val="00241F98"/>
    <w:rsid w:val="002440A8"/>
    <w:rsid w:val="002B0F99"/>
    <w:rsid w:val="002F26BD"/>
    <w:rsid w:val="00305142"/>
    <w:rsid w:val="003202A4"/>
    <w:rsid w:val="0033327D"/>
    <w:rsid w:val="00333DB0"/>
    <w:rsid w:val="00351798"/>
    <w:rsid w:val="003E3A4B"/>
    <w:rsid w:val="00434F93"/>
    <w:rsid w:val="00451096"/>
    <w:rsid w:val="004867C9"/>
    <w:rsid w:val="004A5170"/>
    <w:rsid w:val="004E05D4"/>
    <w:rsid w:val="00525BA4"/>
    <w:rsid w:val="005464AF"/>
    <w:rsid w:val="0058565B"/>
    <w:rsid w:val="005A56A4"/>
    <w:rsid w:val="005D625F"/>
    <w:rsid w:val="005E5294"/>
    <w:rsid w:val="0072200B"/>
    <w:rsid w:val="007368D0"/>
    <w:rsid w:val="007441B3"/>
    <w:rsid w:val="0076420D"/>
    <w:rsid w:val="007D04BF"/>
    <w:rsid w:val="00822C09"/>
    <w:rsid w:val="00826081"/>
    <w:rsid w:val="009A6F52"/>
    <w:rsid w:val="009D733F"/>
    <w:rsid w:val="00A059F0"/>
    <w:rsid w:val="00A715DC"/>
    <w:rsid w:val="00AC4D79"/>
    <w:rsid w:val="00B01FB3"/>
    <w:rsid w:val="00BD0D69"/>
    <w:rsid w:val="00C078F4"/>
    <w:rsid w:val="00C47030"/>
    <w:rsid w:val="00C75B7C"/>
    <w:rsid w:val="00C945E7"/>
    <w:rsid w:val="00CB3362"/>
    <w:rsid w:val="00CB596E"/>
    <w:rsid w:val="00CF32A5"/>
    <w:rsid w:val="00D048B4"/>
    <w:rsid w:val="00D2608A"/>
    <w:rsid w:val="00D87179"/>
    <w:rsid w:val="00DA2C18"/>
    <w:rsid w:val="00DB2E7B"/>
    <w:rsid w:val="00DD5DD5"/>
    <w:rsid w:val="00E5561E"/>
    <w:rsid w:val="00E56078"/>
    <w:rsid w:val="00E734ED"/>
    <w:rsid w:val="00ED6106"/>
    <w:rsid w:val="00EE74F4"/>
    <w:rsid w:val="00F2559B"/>
    <w:rsid w:val="00F30D91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4940-E207-42D9-88A8-038A3235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Pavlina</cp:lastModifiedBy>
  <cp:revision>2</cp:revision>
  <cp:lastPrinted>2017-03-21T07:30:00Z</cp:lastPrinted>
  <dcterms:created xsi:type="dcterms:W3CDTF">2017-05-08T16:58:00Z</dcterms:created>
  <dcterms:modified xsi:type="dcterms:W3CDTF">2017-05-08T16:58:00Z</dcterms:modified>
</cp:coreProperties>
</file>