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B" w:rsidRDefault="00AD308B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168;visibility:visible">
            <v:imagedata r:id="rId7" o:title=""/>
            <w10:wrap type="square"/>
          </v:shape>
        </w:pict>
      </w:r>
    </w:p>
    <w:p w:rsidR="00AD308B" w:rsidRDefault="00AD308B"/>
    <w:p w:rsidR="00AD308B" w:rsidRPr="00B70722" w:rsidRDefault="00AD308B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Професии в служба на хората</w:t>
      </w:r>
    </w:p>
    <w:p w:rsidR="00AD308B" w:rsidRDefault="00AD308B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216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192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AD308B" w:rsidRPr="00FB468F" w:rsidRDefault="00AD308B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AD308B" w:rsidRPr="00D87179" w:rsidRDefault="00AD308B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30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10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2017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AD308B" w:rsidRPr="00D87179" w:rsidRDefault="00AD308B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AD308B" w:rsidRPr="00B70722" w:rsidRDefault="00AD308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8240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AD308B" w:rsidRPr="00305142" w:rsidRDefault="00AD308B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AD308B" w:rsidRDefault="00AD308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AD308B" w:rsidRDefault="00AD308B" w:rsidP="00E56078">
      <w:pPr>
        <w:spacing w:after="0" w:line="240" w:lineRule="auto"/>
        <w:jc w:val="both"/>
        <w:rPr>
          <w:rFonts w:ascii="Calibri" w:hAnsi="Calibri"/>
          <w:i/>
          <w:color w:val="000000"/>
          <w:sz w:val="24"/>
          <w:szCs w:val="24"/>
          <w:lang w:val="bg-BG"/>
        </w:rPr>
      </w:pPr>
      <w:r>
        <w:rPr>
          <w:color w:val="000000"/>
          <w:szCs w:val="28"/>
          <w:lang w:val="bg-BG"/>
        </w:rPr>
        <w:tab/>
      </w:r>
      <w:r w:rsidRPr="00B70722">
        <w:rPr>
          <w:rFonts w:ascii="Calibri" w:hAnsi="Calibri"/>
          <w:i/>
          <w:color w:val="000000"/>
          <w:sz w:val="24"/>
          <w:szCs w:val="24"/>
          <w:lang w:val="bg-BG"/>
        </w:rPr>
        <w:t>Осмисляне и осъзнаване на разликата между професиите със „стопанска“ и „нестопанска“ цел в общността.</w:t>
      </w:r>
    </w:p>
    <w:p w:rsidR="00AD308B" w:rsidRPr="00B70722" w:rsidRDefault="00AD308B" w:rsidP="00E56078">
      <w:pPr>
        <w:spacing w:after="0" w:line="240" w:lineRule="auto"/>
        <w:jc w:val="both"/>
        <w:rPr>
          <w:rFonts w:ascii="Calibri" w:hAnsi="Calibri"/>
          <w:i/>
          <w:sz w:val="24"/>
          <w:szCs w:val="24"/>
          <w:lang w:val="bg-BG"/>
        </w:rPr>
      </w:pPr>
    </w:p>
    <w:p w:rsidR="00AD308B" w:rsidRDefault="00AD308B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AD308B" w:rsidRDefault="00AD308B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AD308B" w:rsidRDefault="00AD308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Първия час посетихме Районна служба Противопожарна безопасност и защита на населението. В залата, където ни посрещнаха учениците задаваха въпроси, но и често бяха тези, които сами намираха отговорите. Разбрахме, че професията на пожарникаря е трудна и отговорна, опасна, но и помага на хората. След дискусията разгледахме колите и оборудването в колите.</w:t>
      </w:r>
    </w:p>
    <w:p w:rsidR="00AD308B" w:rsidRDefault="00AD308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А в следващия час направихме разграничение между професии в служба на хората и такива в услуга, като изгледахме презентация на тема "Трудът на хората", а след това дискутирахме. Установихме, че всички професии са важни и не могат една без друга. Нарисувахме какви искаме да станем, когато пораснем, а после оцветихме картинки с професии и изработихме две табла - едното с "Професии в служба на хората" и друго с "Професии в услуга на хората".</w:t>
      </w:r>
    </w:p>
    <w:p w:rsidR="00AD308B" w:rsidRPr="00E56078" w:rsidRDefault="00AD308B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AD308B" w:rsidRPr="00B70722" w:rsidRDefault="00AD308B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721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AD308B" w:rsidRPr="00305142" w:rsidRDefault="00AD308B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AD308B" w:rsidRDefault="00AD308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AD308B" w:rsidRDefault="00AD308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AD308B" w:rsidRDefault="00AD308B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AD308B" w:rsidRDefault="00AD308B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noProof/>
          <w:lang w:val="bg-BG" w:eastAsia="ja-JP"/>
        </w:rPr>
        <w:pict>
          <v:group id="Group 21" o:spid="_x0000_s1040" style="position:absolute;left:0;text-align:left;margin-left:-36pt;margin-top:9.75pt;width:206.25pt;height:28.5pt;z-index:-251656192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1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8" o:title="" cropright="51838f"/>
              <v:path arrowok="t"/>
            </v:shape>
            <v:shape id="Text Box 2" o:spid="_x0000_s1042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AD308B" w:rsidRPr="00305142" w:rsidRDefault="00AD308B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AD308B" w:rsidRDefault="00AD308B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AD308B" w:rsidRDefault="00AD308B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AD308B" w:rsidRPr="00FB468F" w:rsidRDefault="00AD308B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sectPr w:rsidR="00AD308B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8B" w:rsidRDefault="00AD308B" w:rsidP="00BD0D69">
      <w:pPr>
        <w:spacing w:after="0" w:line="240" w:lineRule="auto"/>
      </w:pPr>
      <w:r>
        <w:separator/>
      </w:r>
    </w:p>
  </w:endnote>
  <w:endnote w:type="continuationSeparator" w:id="0">
    <w:p w:rsidR="00AD308B" w:rsidRDefault="00AD308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B" w:rsidRDefault="00AD308B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AD308B" w:rsidRPr="00351798" w:rsidRDefault="00AD308B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8B" w:rsidRDefault="00AD308B" w:rsidP="00BD0D69">
      <w:pPr>
        <w:spacing w:after="0" w:line="240" w:lineRule="auto"/>
      </w:pPr>
      <w:r>
        <w:separator/>
      </w:r>
    </w:p>
  </w:footnote>
  <w:footnote w:type="continuationSeparator" w:id="0">
    <w:p w:rsidR="00AD308B" w:rsidRDefault="00AD308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B6114"/>
    <w:rsid w:val="001F717F"/>
    <w:rsid w:val="002440A8"/>
    <w:rsid w:val="002B0F99"/>
    <w:rsid w:val="00305142"/>
    <w:rsid w:val="003202A4"/>
    <w:rsid w:val="00351798"/>
    <w:rsid w:val="004867C9"/>
    <w:rsid w:val="004E05D4"/>
    <w:rsid w:val="005D625F"/>
    <w:rsid w:val="006D6749"/>
    <w:rsid w:val="007441B3"/>
    <w:rsid w:val="0076420D"/>
    <w:rsid w:val="00766FF1"/>
    <w:rsid w:val="00826081"/>
    <w:rsid w:val="009B1998"/>
    <w:rsid w:val="00AD308B"/>
    <w:rsid w:val="00AE783B"/>
    <w:rsid w:val="00B01FB3"/>
    <w:rsid w:val="00B70722"/>
    <w:rsid w:val="00BD0D69"/>
    <w:rsid w:val="00C078F4"/>
    <w:rsid w:val="00C469A9"/>
    <w:rsid w:val="00C47030"/>
    <w:rsid w:val="00CC45AD"/>
    <w:rsid w:val="00D2608A"/>
    <w:rsid w:val="00D87179"/>
    <w:rsid w:val="00DB2E7B"/>
    <w:rsid w:val="00DD5DD5"/>
    <w:rsid w:val="00DF5896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2017-11-19T10:58:00Z</dcterms:created>
  <dcterms:modified xsi:type="dcterms:W3CDTF">2017-11-19T11:12:00Z</dcterms:modified>
</cp:coreProperties>
</file>