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763497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763497">
        <w:rPr>
          <w:rFonts w:asciiTheme="minorHAnsi" w:hAnsiTheme="minorHAnsi"/>
          <w:b/>
          <w:sz w:val="44"/>
          <w:lang w:val="bg-BG"/>
        </w:rPr>
        <w:t>Цветовете на разбирателството</w:t>
      </w:r>
    </w:p>
    <w:p w:rsidR="004E05D4" w:rsidRPr="00FB468F" w:rsidRDefault="00FB468F" w:rsidP="008E668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Ирена </w:t>
      </w:r>
      <w:proofErr w:type="spellStart"/>
      <w:r w:rsidR="008E6689">
        <w:rPr>
          <w:rFonts w:asciiTheme="minorHAnsi" w:hAnsiTheme="minorHAnsi"/>
          <w:b/>
          <w:color w:val="FF0000"/>
          <w:sz w:val="24"/>
          <w:lang w:val="bg-BG"/>
        </w:rPr>
        <w:t>Мицковска</w:t>
      </w:r>
      <w:proofErr w:type="spellEnd"/>
      <w:r w:rsidR="008E6689">
        <w:rPr>
          <w:rFonts w:asciiTheme="minorHAnsi" w:hAnsiTheme="minorHAnsi"/>
          <w:b/>
          <w:color w:val="FF0000"/>
          <w:sz w:val="24"/>
          <w:lang w:val="bg-BG"/>
        </w:rPr>
        <w:t>, учител в НУ „Хаджи Генчо“, гр. Тетевен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ЦДО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8E6689">
        <w:rPr>
          <w:rFonts w:asciiTheme="minorHAnsi" w:hAnsiTheme="minorHAnsi"/>
          <w:b/>
          <w:color w:val="FF0000"/>
          <w:sz w:val="24"/>
        </w:rPr>
        <w:t>II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763497">
        <w:rPr>
          <w:rFonts w:asciiTheme="minorHAnsi" w:hAnsiTheme="minorHAnsi"/>
          <w:b/>
          <w:color w:val="FF0000"/>
          <w:sz w:val="24"/>
          <w:lang w:val="bg-BG"/>
        </w:rPr>
        <w:t>27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763497">
        <w:rPr>
          <w:rFonts w:asciiTheme="minorHAnsi" w:hAnsiTheme="minorHAnsi"/>
          <w:b/>
          <w:color w:val="FF0000"/>
          <w:sz w:val="24"/>
          <w:lang w:val="bg-BG"/>
        </w:rPr>
        <w:t>10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Default="00E56078" w:rsidP="00763497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763497">
        <w:rPr>
          <w:rFonts w:asciiTheme="minorHAnsi" w:hAnsiTheme="minorHAnsi"/>
          <w:i/>
          <w:sz w:val="24"/>
          <w:szCs w:val="40"/>
          <w:lang w:val="bg-BG"/>
        </w:rPr>
        <w:t>Светът е за всички</w:t>
      </w:r>
      <w:r w:rsidR="00062DE4">
        <w:rPr>
          <w:rFonts w:asciiTheme="minorHAnsi" w:hAnsiTheme="minorHAnsi"/>
          <w:i/>
          <w:sz w:val="24"/>
          <w:szCs w:val="40"/>
          <w:lang w:val="bg-BG"/>
        </w:rPr>
        <w:t>.</w:t>
      </w:r>
      <w:r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763497" w:rsidRPr="00A5203A" w:rsidRDefault="00763497" w:rsidP="00763497">
      <w:pPr>
        <w:spacing w:after="0" w:line="240" w:lineRule="auto"/>
        <w:jc w:val="right"/>
        <w:rPr>
          <w:rStyle w:val="af5"/>
          <w:rFonts w:asciiTheme="minorHAnsi" w:hAnsiTheme="minorHAnsi" w:cstheme="minorHAnsi"/>
          <w:b w:val="0"/>
          <w:i/>
          <w:color w:val="000000"/>
          <w:sz w:val="24"/>
          <w:shd w:val="clear" w:color="auto" w:fill="FFFFFF"/>
          <w:lang w:val="bg-BG"/>
        </w:rPr>
      </w:pPr>
      <w:proofErr w:type="gramStart"/>
      <w:r w:rsidRPr="00A5203A">
        <w:rPr>
          <w:rStyle w:val="af5"/>
          <w:rFonts w:asciiTheme="minorHAnsi" w:hAnsiTheme="minorHAnsi" w:cstheme="minorHAnsi"/>
          <w:b w:val="0"/>
          <w:i/>
          <w:color w:val="000000"/>
          <w:sz w:val="24"/>
          <w:shd w:val="clear" w:color="auto" w:fill="FFFFFF"/>
        </w:rPr>
        <w:t>"</w:t>
      </w:r>
      <w:proofErr w:type="spellStart"/>
      <w:r w:rsidRPr="00A5203A">
        <w:rPr>
          <w:rStyle w:val="af5"/>
          <w:rFonts w:asciiTheme="minorHAnsi" w:hAnsiTheme="minorHAnsi" w:cstheme="minorHAnsi"/>
          <w:b w:val="0"/>
          <w:i/>
          <w:color w:val="000000"/>
          <w:sz w:val="24"/>
          <w:shd w:val="clear" w:color="auto" w:fill="FFFFFF"/>
        </w:rPr>
        <w:t>Моята</w:t>
      </w:r>
      <w:proofErr w:type="spellEnd"/>
      <w:r w:rsidRPr="00A5203A">
        <w:rPr>
          <w:rStyle w:val="af5"/>
          <w:rFonts w:asciiTheme="minorHAnsi" w:hAnsiTheme="minorHAnsi" w:cstheme="minorHAnsi"/>
          <w:b w:val="0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A5203A">
        <w:rPr>
          <w:rStyle w:val="af5"/>
          <w:rFonts w:asciiTheme="minorHAnsi" w:hAnsiTheme="minorHAnsi" w:cstheme="minorHAnsi"/>
          <w:b w:val="0"/>
          <w:i/>
          <w:color w:val="000000"/>
          <w:sz w:val="24"/>
          <w:shd w:val="clear" w:color="auto" w:fill="FFFFFF"/>
        </w:rPr>
        <w:t>религия</w:t>
      </w:r>
      <w:proofErr w:type="spellEnd"/>
      <w:r w:rsidRPr="00A5203A">
        <w:rPr>
          <w:rStyle w:val="af5"/>
          <w:rFonts w:asciiTheme="minorHAnsi" w:hAnsiTheme="minorHAnsi" w:cstheme="minorHAnsi"/>
          <w:b w:val="0"/>
          <w:i/>
          <w:color w:val="000000"/>
          <w:sz w:val="24"/>
          <w:shd w:val="clear" w:color="auto" w:fill="FFFFFF"/>
        </w:rPr>
        <w:t xml:space="preserve"> е </w:t>
      </w:r>
      <w:proofErr w:type="spellStart"/>
      <w:r w:rsidRPr="00A5203A">
        <w:rPr>
          <w:rStyle w:val="af5"/>
          <w:rFonts w:asciiTheme="minorHAnsi" w:hAnsiTheme="minorHAnsi" w:cstheme="minorHAnsi"/>
          <w:b w:val="0"/>
          <w:i/>
          <w:color w:val="000000"/>
          <w:sz w:val="24"/>
          <w:shd w:val="clear" w:color="auto" w:fill="FFFFFF"/>
        </w:rPr>
        <w:t>много</w:t>
      </w:r>
      <w:proofErr w:type="spellEnd"/>
      <w:r w:rsidRPr="00A5203A">
        <w:rPr>
          <w:rStyle w:val="af5"/>
          <w:rFonts w:asciiTheme="minorHAnsi" w:hAnsiTheme="minorHAnsi" w:cstheme="minorHAnsi"/>
          <w:b w:val="0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A5203A">
        <w:rPr>
          <w:rStyle w:val="af5"/>
          <w:rFonts w:asciiTheme="minorHAnsi" w:hAnsiTheme="minorHAnsi" w:cstheme="minorHAnsi"/>
          <w:b w:val="0"/>
          <w:i/>
          <w:color w:val="000000"/>
          <w:sz w:val="24"/>
          <w:shd w:val="clear" w:color="auto" w:fill="FFFFFF"/>
        </w:rPr>
        <w:t>проста</w:t>
      </w:r>
      <w:proofErr w:type="spellEnd"/>
      <w:r w:rsidRPr="00A5203A">
        <w:rPr>
          <w:rStyle w:val="af5"/>
          <w:rFonts w:asciiTheme="minorHAnsi" w:hAnsiTheme="minorHAnsi" w:cstheme="minorHAnsi"/>
          <w:b w:val="0"/>
          <w:i/>
          <w:color w:val="000000"/>
          <w:sz w:val="24"/>
          <w:shd w:val="clear" w:color="auto" w:fill="FFFFFF"/>
        </w:rPr>
        <w:t>.</w:t>
      </w:r>
      <w:proofErr w:type="gramEnd"/>
      <w:r w:rsidRPr="00A5203A">
        <w:rPr>
          <w:rStyle w:val="af5"/>
          <w:rFonts w:asciiTheme="minorHAnsi" w:hAnsiTheme="minorHAnsi" w:cstheme="minorHAnsi"/>
          <w:b w:val="0"/>
          <w:i/>
          <w:color w:val="000000"/>
          <w:sz w:val="24"/>
          <w:shd w:val="clear" w:color="auto" w:fill="FFFFFF"/>
        </w:rPr>
        <w:t xml:space="preserve"> </w:t>
      </w:r>
      <w:proofErr w:type="spellStart"/>
      <w:proofErr w:type="gramStart"/>
      <w:r w:rsidRPr="00A5203A">
        <w:rPr>
          <w:rStyle w:val="af5"/>
          <w:rFonts w:asciiTheme="minorHAnsi" w:hAnsiTheme="minorHAnsi" w:cstheme="minorHAnsi"/>
          <w:b w:val="0"/>
          <w:i/>
          <w:color w:val="000000"/>
          <w:sz w:val="24"/>
          <w:shd w:val="clear" w:color="auto" w:fill="FFFFFF"/>
        </w:rPr>
        <w:t>Моята</w:t>
      </w:r>
      <w:proofErr w:type="spellEnd"/>
      <w:r w:rsidRPr="00A5203A">
        <w:rPr>
          <w:rStyle w:val="af5"/>
          <w:rFonts w:asciiTheme="minorHAnsi" w:hAnsiTheme="minorHAnsi" w:cstheme="minorHAnsi"/>
          <w:b w:val="0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A5203A">
        <w:rPr>
          <w:rStyle w:val="af5"/>
          <w:rFonts w:asciiTheme="minorHAnsi" w:hAnsiTheme="minorHAnsi" w:cstheme="minorHAnsi"/>
          <w:b w:val="0"/>
          <w:i/>
          <w:color w:val="000000"/>
          <w:sz w:val="24"/>
          <w:shd w:val="clear" w:color="auto" w:fill="FFFFFF"/>
        </w:rPr>
        <w:t>религия</w:t>
      </w:r>
      <w:proofErr w:type="spellEnd"/>
      <w:r w:rsidRPr="00A5203A">
        <w:rPr>
          <w:rStyle w:val="af5"/>
          <w:rFonts w:asciiTheme="minorHAnsi" w:hAnsiTheme="minorHAnsi" w:cstheme="minorHAnsi"/>
          <w:b w:val="0"/>
          <w:i/>
          <w:color w:val="000000"/>
          <w:sz w:val="24"/>
          <w:shd w:val="clear" w:color="auto" w:fill="FFFFFF"/>
        </w:rPr>
        <w:t xml:space="preserve"> е </w:t>
      </w:r>
      <w:proofErr w:type="spellStart"/>
      <w:r w:rsidRPr="00A5203A">
        <w:rPr>
          <w:rStyle w:val="af5"/>
          <w:rFonts w:asciiTheme="minorHAnsi" w:hAnsiTheme="minorHAnsi" w:cstheme="minorHAnsi"/>
          <w:b w:val="0"/>
          <w:i/>
          <w:color w:val="000000"/>
          <w:sz w:val="24"/>
          <w:shd w:val="clear" w:color="auto" w:fill="FFFFFF"/>
        </w:rPr>
        <w:t>добротата</w:t>
      </w:r>
      <w:proofErr w:type="spellEnd"/>
      <w:r w:rsidRPr="00A5203A">
        <w:rPr>
          <w:rStyle w:val="af5"/>
          <w:rFonts w:asciiTheme="minorHAnsi" w:hAnsiTheme="minorHAnsi" w:cstheme="minorHAnsi"/>
          <w:b w:val="0"/>
          <w:i/>
          <w:color w:val="000000"/>
          <w:sz w:val="24"/>
          <w:shd w:val="clear" w:color="auto" w:fill="FFFFFF"/>
        </w:rPr>
        <w:t>."</w:t>
      </w:r>
      <w:proofErr w:type="gramEnd"/>
      <w:r w:rsidRPr="00A5203A">
        <w:rPr>
          <w:rStyle w:val="af5"/>
          <w:rFonts w:asciiTheme="minorHAnsi" w:hAnsiTheme="minorHAnsi" w:cstheme="minorHAnsi"/>
          <w:b w:val="0"/>
          <w:i/>
          <w:color w:val="000000"/>
          <w:sz w:val="24"/>
          <w:shd w:val="clear" w:color="auto" w:fill="FFFFFF"/>
          <w:lang w:val="bg-BG"/>
        </w:rPr>
        <w:t xml:space="preserve"> </w:t>
      </w:r>
      <w:proofErr w:type="spellStart"/>
      <w:r w:rsidRPr="00A5203A">
        <w:rPr>
          <w:rStyle w:val="af5"/>
          <w:rFonts w:asciiTheme="minorHAnsi" w:hAnsiTheme="minorHAnsi" w:cstheme="minorHAnsi"/>
          <w:b w:val="0"/>
          <w:i/>
          <w:color w:val="000000"/>
          <w:sz w:val="24"/>
          <w:shd w:val="clear" w:color="auto" w:fill="FFFFFF"/>
          <w:lang w:val="bg-BG"/>
        </w:rPr>
        <w:t>Далай</w:t>
      </w:r>
      <w:proofErr w:type="spellEnd"/>
      <w:r w:rsidRPr="00A5203A">
        <w:rPr>
          <w:rStyle w:val="af5"/>
          <w:rFonts w:asciiTheme="minorHAnsi" w:hAnsiTheme="minorHAnsi" w:cstheme="minorHAnsi"/>
          <w:b w:val="0"/>
          <w:i/>
          <w:color w:val="000000"/>
          <w:sz w:val="24"/>
          <w:shd w:val="clear" w:color="auto" w:fill="FFFFFF"/>
          <w:lang w:val="bg-BG"/>
        </w:rPr>
        <w:t xml:space="preserve"> </w:t>
      </w:r>
      <w:proofErr w:type="spellStart"/>
      <w:r w:rsidRPr="00A5203A">
        <w:rPr>
          <w:rStyle w:val="af5"/>
          <w:rFonts w:asciiTheme="minorHAnsi" w:hAnsiTheme="minorHAnsi" w:cstheme="minorHAnsi"/>
          <w:b w:val="0"/>
          <w:i/>
          <w:color w:val="000000"/>
          <w:sz w:val="24"/>
          <w:shd w:val="clear" w:color="auto" w:fill="FFFFFF"/>
          <w:lang w:val="bg-BG"/>
        </w:rPr>
        <w:t>Лама</w:t>
      </w:r>
      <w:proofErr w:type="spellEnd"/>
    </w:p>
    <w:p w:rsidR="00DE484C" w:rsidRPr="00763497" w:rsidRDefault="00DE484C" w:rsidP="00763497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Default="00763497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Учениците да осъзнават факта, че хората са различни и това е нормално.</w:t>
      </w:r>
    </w:p>
    <w:p w:rsidR="00763497" w:rsidRPr="00D87179" w:rsidRDefault="00763497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се стремят към толерантност, разбиране и приемане на многообразието в най- различните му аспекти- език, религия, цвят на кожата и т.н.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76420D" w:rsidRDefault="00030612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Започнах часа с молба към децата да се огледаме един друг, за да потвърдим очевидния факт, че всички в стаята сме различни. Те се досетиха, че ако имаше близнаци в класа, щяха да са еднакви, но и това не винаги е така, защото и близнаците имат белези, по които да познаеш кой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кой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е. Попитах ги- освен по външен вид, по какви други белези могат да се различават хората. Те веднага изброиха- произход, сираци /без родители/, друга държава, с увреждания, бедни- богати, друга религия, друг цвят на кожата, друг език… </w:t>
      </w:r>
      <w:r w:rsidR="00E343F4">
        <w:rPr>
          <w:rFonts w:asciiTheme="minorHAnsi" w:hAnsiTheme="minorHAnsi"/>
          <w:i/>
          <w:sz w:val="24"/>
          <w:szCs w:val="40"/>
          <w:lang w:val="bg-BG"/>
        </w:rPr>
        <w:t>Записвах отговорите им на дъската.</w:t>
      </w:r>
    </w:p>
    <w:p w:rsidR="00030612" w:rsidRDefault="00030612" w:rsidP="0003061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Попитах ги – всички тези различия показател ли са за това дали хората са умни, добри; решаващи ли са за техните личностни качества? </w:t>
      </w:r>
      <w:r w:rsidR="00F2721B">
        <w:rPr>
          <w:rFonts w:asciiTheme="minorHAnsi" w:hAnsiTheme="minorHAnsi"/>
          <w:i/>
          <w:sz w:val="24"/>
          <w:szCs w:val="40"/>
          <w:lang w:val="bg-BG"/>
        </w:rPr>
        <w:t xml:space="preserve">Единодушният отговор беше „не“, който подкрепихме с </w:t>
      </w:r>
      <w:r w:rsidR="00BD44E2">
        <w:rPr>
          <w:rFonts w:asciiTheme="minorHAnsi" w:hAnsiTheme="minorHAnsi"/>
          <w:i/>
          <w:sz w:val="24"/>
          <w:szCs w:val="40"/>
          <w:lang w:val="bg-BG"/>
        </w:rPr>
        <w:t xml:space="preserve">народната мъдрост „По дрехите посрещат, по ума изпращат.“ Т.е. първото, което хората виждат, е нашият </w:t>
      </w:r>
      <w:r w:rsidR="00E343F4">
        <w:rPr>
          <w:rFonts w:asciiTheme="minorHAnsi" w:hAnsiTheme="minorHAnsi"/>
          <w:i/>
          <w:sz w:val="24"/>
          <w:szCs w:val="40"/>
          <w:lang w:val="bg-BG"/>
        </w:rPr>
        <w:t>външен вид, но след това те съдят за нас по това, което говорим и  което вършим.</w:t>
      </w:r>
    </w:p>
    <w:p w:rsidR="00E343F4" w:rsidRDefault="00E343F4" w:rsidP="0003061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След това им казах, че ще направим няколко опита. Последователно връзвах очите на няколко деца и ги карах да си извадят от раницата определен учебник от раницата. Справяха се, но бавно и следвайки тяхна логика: едното дете каза, че знаело, че учебникът е най- отзад, защото предния час сме го ползвали; другото каза, че си го разпознава по подвързията; а третото призна, че шалът не е бил много стегнат и е успяло да погледне. Тогава ги помолих с вързани очи да извадят определена книга от шкафа в класната стая. Нито едно дете не успя. </w:t>
      </w:r>
      <w:r w:rsidR="00A5203A">
        <w:rPr>
          <w:rFonts w:asciiTheme="minorHAnsi" w:hAnsiTheme="minorHAnsi"/>
          <w:i/>
          <w:sz w:val="24"/>
          <w:szCs w:val="40"/>
          <w:lang w:val="bg-BG"/>
        </w:rPr>
        <w:t>Едно момиче помолих да си напише името с вързани очи. Беше разкривено и с не много хубав почерк.</w:t>
      </w:r>
    </w:p>
    <w:p w:rsidR="00E343F4" w:rsidRDefault="00E343F4" w:rsidP="0003061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Извиках други две деца. На първото вързах очите и го помолих да си облече якето. С доста опипване и въртене се справи. На второто обърнах якето наопаки, след като му вързах очите. Облече го, но без да забележи, че не е както трябва.</w:t>
      </w:r>
    </w:p>
    <w:p w:rsidR="00E343F4" w:rsidRDefault="00E343F4" w:rsidP="0003061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Попитах всички деца как са се чувствали докато са търсели учебници</w:t>
      </w:r>
      <w:r w:rsidR="00A5203A">
        <w:rPr>
          <w:rFonts w:asciiTheme="minorHAnsi" w:hAnsiTheme="minorHAnsi"/>
          <w:i/>
          <w:sz w:val="24"/>
          <w:szCs w:val="40"/>
          <w:lang w:val="bg-BG"/>
        </w:rPr>
        <w:t>, писали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или са се обличали. Без да се замислят, отговориха „като слепци“… Тогава ги помолих </w:t>
      </w: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 xml:space="preserve">за една минута да помълчим и да си представим, че </w:t>
      </w:r>
      <w:r w:rsidR="00DE484C">
        <w:rPr>
          <w:rFonts w:asciiTheme="minorHAnsi" w:hAnsiTheme="minorHAnsi"/>
          <w:i/>
          <w:sz w:val="24"/>
          <w:szCs w:val="40"/>
          <w:lang w:val="bg-BG"/>
        </w:rPr>
        <w:t xml:space="preserve">наистина имаме проблем със зрението и не виждаме. Докато те седяха със затворени очи, аз тихо им казвах- представете си, че се събуждате, но мракът остава, трябва да станете, да се облечете, да отидете в банята, да закусите, да излезете, да отидете на училище…. И всичко това в мрак. „О, госпожо, ужасно е!“ бяха повечето отговори. „Не е ужасно, а е факт за много хора. Те така живеят всеки ден, </w:t>
      </w:r>
      <w:proofErr w:type="spellStart"/>
      <w:r w:rsidR="00DE484C">
        <w:rPr>
          <w:rFonts w:asciiTheme="minorHAnsi" w:hAnsiTheme="minorHAnsi"/>
          <w:i/>
          <w:sz w:val="24"/>
          <w:szCs w:val="40"/>
          <w:lang w:val="bg-BG"/>
        </w:rPr>
        <w:t>ден</w:t>
      </w:r>
      <w:proofErr w:type="spellEnd"/>
      <w:r w:rsidR="00DE484C">
        <w:rPr>
          <w:rFonts w:asciiTheme="minorHAnsi" w:hAnsiTheme="minorHAnsi"/>
          <w:i/>
          <w:sz w:val="24"/>
          <w:szCs w:val="40"/>
          <w:lang w:val="bg-BG"/>
        </w:rPr>
        <w:t xml:space="preserve"> след ден…“- беше моят отговор. Поговорихме за незрящите, за проблемите, с които се сблъскват в ежедневието. А тези проблеми са свързани както </w:t>
      </w:r>
      <w:r w:rsidR="00B712D5">
        <w:rPr>
          <w:rFonts w:asciiTheme="minorHAnsi" w:hAnsiTheme="minorHAnsi"/>
          <w:i/>
          <w:sz w:val="24"/>
          <w:szCs w:val="40"/>
          <w:lang w:val="bg-BG"/>
        </w:rPr>
        <w:t xml:space="preserve">с трудността да се придвижват в градска среда, така и с пренебрежителното, понякога подигравателно отношение на хората към тях… Всички деца изразиха съчувствие, част от тях споделиха истории, в които родителите им са помагали на незрящи да пресекат улицата или да си напазаруват. </w:t>
      </w:r>
    </w:p>
    <w:p w:rsidR="00B712D5" w:rsidRDefault="00B712D5" w:rsidP="0003061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Избрах трима ученици за последен експеримент. Застанаха с гръб към класа, зад тях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на чина </w:t>
      </w:r>
      <w:r>
        <w:rPr>
          <w:rFonts w:asciiTheme="minorHAnsi" w:hAnsiTheme="minorHAnsi"/>
          <w:i/>
          <w:sz w:val="24"/>
          <w:szCs w:val="40"/>
          <w:lang w:val="bg-BG"/>
        </w:rPr>
        <w:t>поставих пликче с разноцветни бонбони. Всеки имаше за задача да вземе бонбон с определен цвят. Само един от тях успя, но както сам възкликна: чист късмет. Почерпих всички деца и ги помолих да ми кажат, какъв е вкусът на бонбона им. Изброиха- лимон, ягода, портокал… Попитах ги цветът и вкусът правят ли бонбоните добри или лоши? Всички казаха „не“, „Бонбоните са вкусни, просто са с различен вкус. Ако обичаш лимон, вземаш жълта; ако искаш ягода- червена…“</w:t>
      </w:r>
      <w:r w:rsidR="00692B3F">
        <w:rPr>
          <w:rFonts w:asciiTheme="minorHAnsi" w:hAnsiTheme="minorHAnsi"/>
          <w:i/>
          <w:sz w:val="24"/>
          <w:szCs w:val="40"/>
          <w:lang w:val="bg-BG"/>
        </w:rPr>
        <w:t xml:space="preserve">, „Но и да ги </w:t>
      </w:r>
      <w:proofErr w:type="spellStart"/>
      <w:r w:rsidR="00692B3F">
        <w:rPr>
          <w:rFonts w:asciiTheme="minorHAnsi" w:hAnsiTheme="minorHAnsi"/>
          <w:i/>
          <w:sz w:val="24"/>
          <w:szCs w:val="40"/>
          <w:lang w:val="bg-BG"/>
        </w:rPr>
        <w:t>омешаш</w:t>
      </w:r>
      <w:proofErr w:type="spellEnd"/>
      <w:r w:rsidR="00692B3F">
        <w:rPr>
          <w:rFonts w:asciiTheme="minorHAnsi" w:hAnsiTheme="minorHAnsi"/>
          <w:i/>
          <w:sz w:val="24"/>
          <w:szCs w:val="40"/>
          <w:lang w:val="bg-BG"/>
        </w:rPr>
        <w:t>, пак е вкусно.“</w:t>
      </w:r>
    </w:p>
    <w:p w:rsidR="00B712D5" w:rsidRPr="00FE33BB" w:rsidRDefault="00B712D5" w:rsidP="0003061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Тогава си казахме- колко е хубаво, че в плика има различни бонбони</w:t>
      </w:r>
      <w:r w:rsidR="00692B3F">
        <w:rPr>
          <w:rFonts w:asciiTheme="minorHAnsi" w:hAnsiTheme="minorHAnsi"/>
          <w:i/>
          <w:sz w:val="24"/>
          <w:szCs w:val="40"/>
          <w:lang w:val="bg-BG"/>
        </w:rPr>
        <w:t xml:space="preserve">, за всеки вкус. И колко хубаво би било, ако и ние </w:t>
      </w:r>
      <w:r w:rsidR="00692B3F">
        <w:rPr>
          <w:rFonts w:asciiTheme="minorHAnsi" w:hAnsiTheme="minorHAnsi"/>
          <w:i/>
          <w:sz w:val="24"/>
          <w:szCs w:val="40"/>
          <w:lang w:val="bg-BG"/>
        </w:rPr>
        <w:t xml:space="preserve">в </w:t>
      </w:r>
      <w:r w:rsidR="00692B3F">
        <w:rPr>
          <w:rFonts w:asciiTheme="minorHAnsi" w:hAnsiTheme="minorHAnsi"/>
          <w:i/>
          <w:sz w:val="24"/>
          <w:szCs w:val="40"/>
          <w:lang w:val="bg-BG"/>
        </w:rPr>
        <w:t xml:space="preserve">нашия </w:t>
      </w:r>
      <w:r w:rsidR="00692B3F">
        <w:rPr>
          <w:rFonts w:asciiTheme="minorHAnsi" w:hAnsiTheme="minorHAnsi"/>
          <w:i/>
          <w:sz w:val="24"/>
          <w:szCs w:val="40"/>
          <w:lang w:val="bg-BG"/>
        </w:rPr>
        <w:t>клас</w:t>
      </w:r>
      <w:r w:rsidR="00692B3F">
        <w:rPr>
          <w:rFonts w:asciiTheme="minorHAnsi" w:hAnsiTheme="minorHAnsi"/>
          <w:i/>
          <w:sz w:val="24"/>
          <w:szCs w:val="40"/>
          <w:lang w:val="bg-BG"/>
        </w:rPr>
        <w:t>, като бонбоните в пликчето, заедно си живеем и се разбираме. Всички сме различни, но за всеки има място и всеки е важен.</w:t>
      </w:r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692B3F" w:rsidRDefault="00692B3F" w:rsidP="00692B3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„Бонбоните са вкусни, просто са с различен вкус. Ако обичаш лимон, вземаш жълта; ако искаш ягода- червена…“, „Но и да ги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омешаш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>, пак е вкусно.“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692B3F" w:rsidRDefault="00692B3F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r>
        <w:rPr>
          <w:rFonts w:asciiTheme="minorHAnsi" w:hAnsiTheme="minorHAnsi"/>
          <w:i/>
          <w:sz w:val="24"/>
          <w:szCs w:val="40"/>
          <w:lang w:val="bg-BG"/>
        </w:rPr>
        <w:t>От темата за различните хора, умишлено акцентирах върху незрящите, защото това е нещо, върху което ще работим с учениците в следващи уроци.</w:t>
      </w:r>
    </w:p>
    <w:p w:rsidR="00692B3F" w:rsidRDefault="00692B3F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692B3F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Контрастът в емоциите на учениците по време на часа беше полезен по отношение на по- доброто възприемане на урока и на посланието, което исках да им внуша. След смеха и веселото настроение, докато съучениците им търсеха учебници или обличаха дрехи, последва разказът за усилията на едно незрящо дете да се справи със задълженията си. В тази възраст децата са силно чувствителни и състрадателни и темата за добротата </w:t>
      </w:r>
      <w:r w:rsidR="00A5203A">
        <w:rPr>
          <w:rFonts w:asciiTheme="minorHAnsi" w:hAnsiTheme="minorHAnsi"/>
          <w:i/>
          <w:sz w:val="24"/>
          <w:szCs w:val="40"/>
          <w:lang w:val="bg-BG"/>
        </w:rPr>
        <w:t>по- лесно стига до сърцата им.</w:t>
      </w:r>
      <w:bookmarkEnd w:id="0"/>
    </w:p>
    <w:sectPr w:rsidR="00E56078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E0" w:rsidRDefault="008D2CE0" w:rsidP="00BD0D69">
      <w:pPr>
        <w:spacing w:after="0" w:line="240" w:lineRule="auto"/>
      </w:pPr>
      <w:r>
        <w:separator/>
      </w:r>
    </w:p>
  </w:endnote>
  <w:endnote w:type="continuationSeparator" w:id="0">
    <w:p w:rsidR="008D2CE0" w:rsidRDefault="008D2CE0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E0" w:rsidRDefault="008D2CE0" w:rsidP="00BD0D69">
      <w:pPr>
        <w:spacing w:after="0" w:line="240" w:lineRule="auto"/>
      </w:pPr>
      <w:r>
        <w:separator/>
      </w:r>
    </w:p>
  </w:footnote>
  <w:footnote w:type="continuationSeparator" w:id="0">
    <w:p w:rsidR="008D2CE0" w:rsidRDefault="008D2CE0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30612"/>
    <w:rsid w:val="00062DE4"/>
    <w:rsid w:val="000B6114"/>
    <w:rsid w:val="002440A8"/>
    <w:rsid w:val="002B0F99"/>
    <w:rsid w:val="00305142"/>
    <w:rsid w:val="003202A4"/>
    <w:rsid w:val="0032061A"/>
    <w:rsid w:val="00351798"/>
    <w:rsid w:val="004867C9"/>
    <w:rsid w:val="004E05D4"/>
    <w:rsid w:val="005D625F"/>
    <w:rsid w:val="00692B3F"/>
    <w:rsid w:val="007441B3"/>
    <w:rsid w:val="00763497"/>
    <w:rsid w:val="0076420D"/>
    <w:rsid w:val="00826081"/>
    <w:rsid w:val="008D2CE0"/>
    <w:rsid w:val="008E6689"/>
    <w:rsid w:val="00962CB6"/>
    <w:rsid w:val="00A510F9"/>
    <w:rsid w:val="00A5203A"/>
    <w:rsid w:val="00B01FB3"/>
    <w:rsid w:val="00B712D5"/>
    <w:rsid w:val="00BD0D69"/>
    <w:rsid w:val="00BD44E2"/>
    <w:rsid w:val="00C078F4"/>
    <w:rsid w:val="00C47030"/>
    <w:rsid w:val="00D2608A"/>
    <w:rsid w:val="00D87179"/>
    <w:rsid w:val="00DB2E7B"/>
    <w:rsid w:val="00DD5DD5"/>
    <w:rsid w:val="00DE484C"/>
    <w:rsid w:val="00E343F4"/>
    <w:rsid w:val="00E56078"/>
    <w:rsid w:val="00E734ED"/>
    <w:rsid w:val="00ED6106"/>
    <w:rsid w:val="00F2721B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Strong"/>
    <w:basedOn w:val="a0"/>
    <w:uiPriority w:val="22"/>
    <w:qFormat/>
    <w:rsid w:val="00763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Strong"/>
    <w:basedOn w:val="a0"/>
    <w:uiPriority w:val="22"/>
    <w:qFormat/>
    <w:rsid w:val="00763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CBB3-22ED-494D-8EA8-E4218B6A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19</cp:revision>
  <cp:lastPrinted>2017-03-21T07:30:00Z</cp:lastPrinted>
  <dcterms:created xsi:type="dcterms:W3CDTF">2016-12-02T07:36:00Z</dcterms:created>
  <dcterms:modified xsi:type="dcterms:W3CDTF">2017-11-02T10:59:00Z</dcterms:modified>
</cp:coreProperties>
</file>