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E41735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41735">
        <w:rPr>
          <w:rFonts w:asciiTheme="minorHAnsi" w:hAnsiTheme="minorHAnsi"/>
          <w:b/>
          <w:sz w:val="44"/>
          <w:lang w:val="bg-BG"/>
        </w:rPr>
        <w:t>Сексуално и репродуктивно здраве. АнтиСПИНкампания.</w:t>
      </w:r>
    </w:p>
    <w:p w:rsidR="00BB5392" w:rsidRPr="00217A5D" w:rsidRDefault="000D6371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Разработил урока: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BB5392" w:rsidRPr="00217A5D" w:rsidRDefault="004E05D4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в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ІХ „А“ клас и в клуб по интереси БМЧК при СУ“Вичо Грънчаров“ град Горна Оряховица/ученици от VІІІ до ХІ клас/</w:t>
      </w:r>
    </w:p>
    <w:p w:rsidR="00BB5392" w:rsidRDefault="004E05D4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на </w:t>
      </w:r>
      <w:r w:rsidR="00E41735">
        <w:rPr>
          <w:rFonts w:ascii="Times New Roman" w:hAnsi="Times New Roman"/>
          <w:b/>
          <w:color w:val="FF0000"/>
          <w:sz w:val="24"/>
          <w:lang w:val="bg-BG"/>
        </w:rPr>
        <w:t>24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>.</w:t>
      </w:r>
      <w:r w:rsidR="00E41735">
        <w:rPr>
          <w:rFonts w:ascii="Times New Roman" w:hAnsi="Times New Roman"/>
          <w:b/>
          <w:color w:val="FF0000"/>
          <w:sz w:val="24"/>
          <w:lang w:val="bg-BG"/>
        </w:rPr>
        <w:t>11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>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2017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г.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</w:t>
      </w:r>
      <w:r w:rsidR="00E41735">
        <w:rPr>
          <w:rFonts w:ascii="Times New Roman" w:hAnsi="Times New Roman"/>
          <w:b/>
          <w:color w:val="FF0000"/>
          <w:sz w:val="24"/>
          <w:lang w:val="bg-BG"/>
        </w:rPr>
        <w:t xml:space="preserve"> и на 01.12</w:t>
      </w:r>
      <w:r w:rsidR="005C6BEB" w:rsidRPr="00217A5D">
        <w:rPr>
          <w:rFonts w:ascii="Times New Roman" w:hAnsi="Times New Roman"/>
          <w:b/>
          <w:color w:val="FF0000"/>
          <w:sz w:val="24"/>
          <w:lang w:val="bg-BG"/>
        </w:rPr>
        <w:t>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2017г.</w:t>
      </w:r>
    </w:p>
    <w:p w:rsidR="004201CD" w:rsidRDefault="004201CD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4201CD" w:rsidRPr="004201CD" w:rsidRDefault="004201CD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4E05D4" w:rsidRPr="004201CD" w:rsidRDefault="00BB5392" w:rsidP="00BB5392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</w:rPr>
      </w:pPr>
      <w:r w:rsidRPr="004201CD">
        <w:rPr>
          <w:rFonts w:ascii="Times New Roman" w:hAnsi="Times New Roman"/>
          <w:b/>
          <w:i/>
          <w:color w:val="FF0000"/>
          <w:sz w:val="24"/>
          <w:lang w:val="bg-BG"/>
        </w:rPr>
        <w:tab/>
      </w:r>
    </w:p>
    <w:p w:rsidR="004201CD" w:rsidRPr="004201CD" w:rsidRDefault="004201CD" w:rsidP="004201CD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01CD">
        <w:rPr>
          <w:i/>
          <w:color w:val="333333"/>
          <w:shd w:val="clear" w:color="auto" w:fill="FFFFFF"/>
        </w:rPr>
        <w:t>Сексуалното и репродуктивното здраве са тези аспекти, които ни позволяват да сме щастливи в интимните си отношения, да изградим здрави семейни отношения, да да имаме деца и да бъдем добри родители.</w:t>
      </w:r>
    </w:p>
    <w:p w:rsidR="004201CD" w:rsidRPr="004201CD" w:rsidRDefault="004201CD" w:rsidP="004201CD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</w:rPr>
      </w:pPr>
    </w:p>
    <w:p w:rsidR="004201CD" w:rsidRPr="004201CD" w:rsidRDefault="004201CD" w:rsidP="00BB5392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BD4FFF" w:rsidRPr="00420FCD" w:rsidRDefault="00BD4FFF" w:rsidP="00420FCD">
      <w:pPr>
        <w:tabs>
          <w:tab w:val="left" w:pos="-1440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20F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E6B33E1" wp14:editId="11B1FC68">
            <wp:simplePos x="0" y="0"/>
            <wp:positionH relativeFrom="column">
              <wp:posOffset>25400</wp:posOffset>
            </wp:positionH>
            <wp:positionV relativeFrom="paragraph">
              <wp:posOffset>186055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0FCD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урока</w:t>
      </w:r>
    </w:p>
    <w:p w:rsidR="00902A6E" w:rsidRPr="00420FCD" w:rsidRDefault="00902A6E" w:rsidP="00420FC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E5382" w:rsidRPr="00420FCD" w:rsidRDefault="006E5382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41735" w:rsidRPr="00420FCD" w:rsidRDefault="00E4173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Изграждане на положително отношение на участниците</w:t>
      </w:r>
      <w:r w:rsidR="008A0D21" w:rsidRPr="00420FCD">
        <w:rPr>
          <w:rFonts w:ascii="Times New Roman" w:hAnsi="Times New Roman"/>
          <w:b/>
          <w:sz w:val="24"/>
          <w:szCs w:val="24"/>
          <w:lang w:val="bg-BG"/>
        </w:rPr>
        <w:t xml:space="preserve"> към</w:t>
      </w:r>
      <w:r w:rsidRPr="00420FCD">
        <w:rPr>
          <w:rFonts w:ascii="Times New Roman" w:hAnsi="Times New Roman"/>
          <w:b/>
          <w:sz w:val="24"/>
          <w:szCs w:val="24"/>
          <w:lang w:val="bg-BG"/>
        </w:rPr>
        <w:t xml:space="preserve"> здравето и възприемането му като лична ценност.</w:t>
      </w:r>
    </w:p>
    <w:p w:rsidR="00E41735" w:rsidRPr="00420FCD" w:rsidRDefault="00E4173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Да усвоят знания за болести, предавани по полов път – причинители, начини на заразяване, симптоми и превенция.</w:t>
      </w:r>
    </w:p>
    <w:p w:rsidR="00E41735" w:rsidRPr="00420FCD" w:rsidRDefault="00E4173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Да получат знания за хигиенни правила на поведение.</w:t>
      </w:r>
    </w:p>
    <w:p w:rsidR="00E41735" w:rsidRPr="00420FCD" w:rsidRDefault="00E41735" w:rsidP="00D664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Да получат знания за контрацепция – предпазване от нежелана бреманност.</w:t>
      </w:r>
    </w:p>
    <w:p w:rsidR="00E41735" w:rsidRPr="00420FCD" w:rsidRDefault="00E4173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41735" w:rsidRPr="00420FCD" w:rsidRDefault="00E4173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5392" w:rsidRPr="00420FCD" w:rsidRDefault="00E56078" w:rsidP="00420FCD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92468D" w:rsidRPr="00420FCD" w:rsidRDefault="00BB5392" w:rsidP="00420FCD">
      <w:pPr>
        <w:spacing w:after="0" w:line="240" w:lineRule="auto"/>
        <w:ind w:left="284" w:firstLine="424"/>
        <w:jc w:val="both"/>
        <w:rPr>
          <w:rFonts w:ascii="Times New Roman" w:hAnsi="Times New Roman"/>
          <w:smallCaps/>
          <w:sz w:val="24"/>
          <w:szCs w:val="24"/>
          <w:lang w:val="bg-BG"/>
        </w:rPr>
      </w:pPr>
      <w:r w:rsidRPr="00420FCD">
        <w:rPr>
          <w:rFonts w:ascii="Times New Roman" w:hAnsi="Times New Roman"/>
          <w:smallCaps/>
          <w:sz w:val="24"/>
          <w:szCs w:val="24"/>
          <w:lang w:val="bg-BG"/>
        </w:rPr>
        <w:t xml:space="preserve">Темата на урока беше заложена в два часа. Единият час се проведе в </w:t>
      </w:r>
      <w:r w:rsidR="00D842B6" w:rsidRPr="00420FCD">
        <w:rPr>
          <w:rFonts w:ascii="Times New Roman" w:hAnsi="Times New Roman"/>
          <w:smallCaps/>
          <w:sz w:val="24"/>
          <w:szCs w:val="24"/>
          <w:lang w:val="bg-BG"/>
        </w:rPr>
        <w:t xml:space="preserve">класната стая в извънучебно време. </w:t>
      </w:r>
      <w:r w:rsidRPr="00420FCD">
        <w:rPr>
          <w:rFonts w:ascii="Times New Roman" w:hAnsi="Times New Roman"/>
          <w:smallCaps/>
          <w:sz w:val="24"/>
          <w:szCs w:val="24"/>
          <w:lang w:val="bg-BG"/>
        </w:rPr>
        <w:t>Другият час се проведе</w:t>
      </w:r>
      <w:r w:rsidR="008A0D21" w:rsidRPr="00420FCD">
        <w:rPr>
          <w:rFonts w:ascii="Times New Roman" w:hAnsi="Times New Roman"/>
          <w:smallCaps/>
          <w:sz w:val="24"/>
          <w:szCs w:val="24"/>
          <w:lang w:val="bg-BG"/>
        </w:rPr>
        <w:t xml:space="preserve"> </w:t>
      </w:r>
      <w:r w:rsidR="00902A6E" w:rsidRPr="00420FCD">
        <w:rPr>
          <w:rFonts w:ascii="Times New Roman" w:hAnsi="Times New Roman"/>
          <w:smallCaps/>
          <w:sz w:val="24"/>
          <w:szCs w:val="24"/>
          <w:lang w:val="bg-BG"/>
        </w:rPr>
        <w:t>в</w:t>
      </w:r>
      <w:r w:rsidR="008A0D21" w:rsidRPr="00420FCD">
        <w:rPr>
          <w:rFonts w:ascii="Times New Roman" w:hAnsi="Times New Roman"/>
          <w:smallCaps/>
          <w:sz w:val="24"/>
          <w:szCs w:val="24"/>
          <w:lang w:val="bg-BG"/>
        </w:rPr>
        <w:t>ъв фоаето на училището</w:t>
      </w:r>
      <w:r w:rsidR="00D842B6" w:rsidRPr="00420FCD">
        <w:rPr>
          <w:rFonts w:ascii="Times New Roman" w:hAnsi="Times New Roman"/>
          <w:smallCaps/>
          <w:sz w:val="24"/>
          <w:szCs w:val="24"/>
          <w:lang w:val="bg-BG"/>
        </w:rPr>
        <w:t>, също в извънучебно време.</w:t>
      </w:r>
    </w:p>
    <w:p w:rsidR="00193171" w:rsidRPr="00420FCD" w:rsidRDefault="00193171" w:rsidP="00420FCD">
      <w:pPr>
        <w:spacing w:after="0" w:line="240" w:lineRule="auto"/>
        <w:ind w:left="284"/>
        <w:jc w:val="both"/>
        <w:rPr>
          <w:rFonts w:ascii="Times New Roman" w:hAnsi="Times New Roman"/>
          <w:smallCaps/>
          <w:sz w:val="24"/>
          <w:szCs w:val="24"/>
          <w:lang w:val="bg-BG"/>
        </w:rPr>
      </w:pPr>
    </w:p>
    <w:p w:rsidR="00A835A6" w:rsidRPr="00420FCD" w:rsidRDefault="00A835A6" w:rsidP="00420F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eastAsia="Times New Roman" w:hAnsi="Times New Roman"/>
          <w:b/>
          <w:sz w:val="24"/>
          <w:szCs w:val="24"/>
          <w:lang w:val="bg-BG"/>
        </w:rPr>
        <w:t>Структуриране на урока:</w:t>
      </w:r>
    </w:p>
    <w:p w:rsidR="00A835A6" w:rsidRPr="00420FCD" w:rsidRDefault="00A835A6" w:rsidP="00420FC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i/>
          <w:sz w:val="24"/>
          <w:szCs w:val="24"/>
          <w:lang w:val="bg-BG"/>
        </w:rPr>
        <w:t>Учебният час беше структуриран в няколко дейности:</w:t>
      </w:r>
    </w:p>
    <w:p w:rsidR="00460998" w:rsidRPr="00420FCD" w:rsidRDefault="00460998" w:rsidP="00420FC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60998" w:rsidRPr="00420FCD" w:rsidRDefault="00460998" w:rsidP="00420FCD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Дейност 1:</w:t>
      </w:r>
    </w:p>
    <w:p w:rsidR="008A0D21" w:rsidRPr="00420FCD" w:rsidRDefault="008A0D21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Изграждане на положително отношение на участниците към здравето и възприемането му като лична ценност.</w:t>
      </w:r>
    </w:p>
    <w:p w:rsidR="00460998" w:rsidRPr="00420FCD" w:rsidRDefault="008A0D21" w:rsidP="00D6648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На учениците бяха представени интерактивни игри: мозъчна атака „Здраве“/5 мин./ и визуализация „Здравето и представата ни за него“/5 мин. за работа и 5 мин. За редставяне/.</w:t>
      </w:r>
    </w:p>
    <w:p w:rsidR="008A0D21" w:rsidRPr="00420FCD" w:rsidRDefault="008A0D21" w:rsidP="00420FCD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Мозъчна атака „Здраве“</w:t>
      </w:r>
    </w:p>
    <w:p w:rsidR="008A0D21" w:rsidRPr="00420FCD" w:rsidRDefault="008A0D21" w:rsidP="00420FCD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lastRenderedPageBreak/>
        <w:t xml:space="preserve">Участниците изброяват колкото се може повече предложения, които се записват на постер. Обединяват се около едно, прието от цялата група. Водещият прави обобщение: „Световната здравна организация определя здравето като </w:t>
      </w:r>
      <w:r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„Пълно физическо, психеческо и соцеално благополучие, а не само като отсъствие на болест“.</w:t>
      </w:r>
    </w:p>
    <w:p w:rsidR="008A0D21" w:rsidRPr="00420FCD" w:rsidRDefault="008A0D21" w:rsidP="00420FCD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8A0D21" w:rsidRPr="00420FCD" w:rsidRDefault="008A0D21" w:rsidP="00420FCD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Визуализация „Здравето и представата ни за него“/5 мин. за работа и 5 мин. За редставяне/.</w:t>
      </w:r>
    </w:p>
    <w:p w:rsidR="008A0D21" w:rsidRPr="00420FCD" w:rsidRDefault="008A0D21" w:rsidP="00420FC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Участниците се разделят на две групи. Предоставят им се с исания, от които изработват кулажи по темата, след което ги  представят.</w:t>
      </w:r>
    </w:p>
    <w:p w:rsidR="00902A6E" w:rsidRPr="0008393D" w:rsidRDefault="00460998" w:rsidP="00420FC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08393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Учениците правят </w:t>
      </w:r>
      <w:r w:rsidRPr="0008393D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извод</w:t>
      </w:r>
      <w:r w:rsidRPr="0008393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че:</w:t>
      </w:r>
      <w:r w:rsidR="00902A6E" w:rsidRPr="0008393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8A0D21" w:rsidRPr="0008393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Здравето е </w:t>
      </w:r>
      <w:r w:rsidR="008A0D21" w:rsidRPr="0008393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„Пълно физическо, психеческо и соцеално благополучие, а не само като отсъствие на болест“.</w:t>
      </w:r>
    </w:p>
    <w:p w:rsidR="008A0D21" w:rsidRPr="00420FCD" w:rsidRDefault="008A0D21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</w:p>
    <w:p w:rsidR="00460998" w:rsidRPr="00420FCD" w:rsidRDefault="00460998" w:rsidP="00420FCD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Дейност 2: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 xml:space="preserve">2.1. </w:t>
      </w:r>
      <w:r w:rsidR="00B70429" w:rsidRPr="00420FCD">
        <w:rPr>
          <w:rFonts w:ascii="Times New Roman" w:hAnsi="Times New Roman"/>
          <w:b/>
          <w:sz w:val="24"/>
          <w:szCs w:val="24"/>
          <w:lang w:val="bg-BG"/>
        </w:rPr>
        <w:t>На учениците се предос</w:t>
      </w:r>
      <w:r w:rsidR="008A0D21" w:rsidRPr="00420FCD">
        <w:rPr>
          <w:rFonts w:ascii="Times New Roman" w:hAnsi="Times New Roman"/>
          <w:b/>
          <w:sz w:val="24"/>
          <w:szCs w:val="24"/>
          <w:lang w:val="bg-BG"/>
        </w:rPr>
        <w:t xml:space="preserve">тавя възможност да определят аспектите на сексуалното и репродуктивно здраве. </w:t>
      </w:r>
    </w:p>
    <w:p w:rsidR="00460998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 xml:space="preserve">2.2. </w:t>
      </w:r>
      <w:r w:rsidR="008A0D21" w:rsidRPr="00420FCD">
        <w:rPr>
          <w:rFonts w:ascii="Times New Roman" w:hAnsi="Times New Roman"/>
          <w:b/>
          <w:sz w:val="24"/>
          <w:szCs w:val="24"/>
          <w:lang w:val="bg-BG"/>
        </w:rPr>
        <w:t>Да поговорят за „изборът“ на сексуално поведение</w:t>
      </w:r>
      <w:r w:rsidRPr="00420FCD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2.3. Да прецизират рисковете от „случайните“ полови контакти.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 xml:space="preserve">Оформят се </w:t>
      </w:r>
      <w:r w:rsidRPr="00420FCD">
        <w:rPr>
          <w:rFonts w:ascii="Times New Roman" w:hAnsi="Times New Roman"/>
          <w:sz w:val="24"/>
          <w:szCs w:val="24"/>
          <w:u w:val="single"/>
          <w:lang w:val="bg-BG"/>
        </w:rPr>
        <w:t>три</w:t>
      </w:r>
      <w:r w:rsidRPr="00420FCD">
        <w:rPr>
          <w:rFonts w:ascii="Times New Roman" w:hAnsi="Times New Roman"/>
          <w:sz w:val="24"/>
          <w:szCs w:val="24"/>
          <w:lang w:val="bg-BG"/>
        </w:rPr>
        <w:t xml:space="preserve"> групи, в които учениците работят по следните микротеми: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i/>
          <w:sz w:val="24"/>
          <w:szCs w:val="24"/>
          <w:u w:val="single"/>
          <w:lang w:val="bg-BG"/>
        </w:rPr>
        <w:t>Група 1:</w:t>
      </w:r>
      <w:r w:rsidRPr="00420FCD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420FCD">
        <w:rPr>
          <w:rFonts w:ascii="Times New Roman" w:hAnsi="Times New Roman"/>
          <w:sz w:val="24"/>
          <w:szCs w:val="24"/>
          <w:lang w:val="bg-BG"/>
        </w:rPr>
        <w:t>Как бихте постъпили, ако човекът с когото възнамерявате да осъществите полов контакт, не желае да използва презерватив?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i/>
          <w:sz w:val="24"/>
          <w:szCs w:val="24"/>
          <w:u w:val="single"/>
          <w:lang w:val="bg-BG"/>
        </w:rPr>
        <w:t>Група 2:</w:t>
      </w:r>
      <w:r w:rsidRPr="00420FCD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420FCD">
        <w:rPr>
          <w:rFonts w:ascii="Times New Roman" w:hAnsi="Times New Roman"/>
          <w:sz w:val="24"/>
          <w:szCs w:val="24"/>
          <w:lang w:val="bg-BG"/>
        </w:rPr>
        <w:t>Как бихте постъпили, ако човекът в когото смятате, че сте влюбени, изисква от вас да правите неща, които са ви неприятни или не желаете да правите?</w:t>
      </w:r>
    </w:p>
    <w:p w:rsidR="006F2EE1" w:rsidRPr="00420FCD" w:rsidRDefault="006F2EE1" w:rsidP="0042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i/>
          <w:sz w:val="24"/>
          <w:szCs w:val="24"/>
          <w:u w:val="single"/>
          <w:lang w:val="bg-BG"/>
        </w:rPr>
        <w:t>Група 3:</w:t>
      </w:r>
      <w:r w:rsidRPr="00420FCD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420FCD">
        <w:rPr>
          <w:rFonts w:ascii="Times New Roman" w:hAnsi="Times New Roman"/>
          <w:sz w:val="24"/>
          <w:szCs w:val="24"/>
          <w:lang w:val="bg-BG"/>
        </w:rPr>
        <w:t>Споделете със съучениците си конкретни ситуации, които трябва да се избягват, за да не са подлагате на риск от сексуално насилие?</w:t>
      </w:r>
    </w:p>
    <w:p w:rsidR="008A0D21" w:rsidRPr="00420FCD" w:rsidRDefault="008A0D21" w:rsidP="00420F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420FCD" w:rsidRDefault="00460998" w:rsidP="00420FCD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Дейност 3:</w:t>
      </w:r>
    </w:p>
    <w:p w:rsidR="006F2EE1" w:rsidRPr="00420FCD" w:rsidRDefault="00902A6E" w:rsidP="00420FC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На учениците е поставена зада</w:t>
      </w:r>
      <w:r w:rsidR="00AB6CD5"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ча да </w:t>
      </w:r>
      <w:r w:rsidR="006F2EE1"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анализират текст, и да изобразят дърво, в което клоните представят фактори с неблагоприятно въздействие върху половата система.</w:t>
      </w:r>
      <w:r w:rsidR="00886264" w:rsidRPr="00420FC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Да дискутират накратко влиянието на всеки от факторите.</w:t>
      </w:r>
    </w:p>
    <w:p w:rsidR="00460998" w:rsidRPr="00420FCD" w:rsidRDefault="006F2EE1" w:rsidP="00420FC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r w:rsidRPr="00420FCD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  <w:lang w:val="bg-BG"/>
        </w:rPr>
        <w:t xml:space="preserve">Текст:  </w:t>
      </w:r>
      <w:r w:rsidR="0008393D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  <w:lang w:val="bg-BG"/>
        </w:rPr>
        <w:t>„</w:t>
      </w: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Вредно въздействие оказват системната употреба на алкохол, тютюнопушенето, употребата на упойващи вещества, прекъсването на нежелана бременност. Неблагоприятно се отразява самолечението с антибиотици и употребата на противъзачатъчни лекарства, коите не са предписани от лекар</w:t>
      </w:r>
      <w:r w:rsidR="0008393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“</w:t>
      </w:r>
      <w:r w:rsidRPr="00420FC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.</w:t>
      </w:r>
    </w:p>
    <w:p w:rsidR="00B70429" w:rsidRPr="00420FCD" w:rsidRDefault="00B70429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420FCD" w:rsidRDefault="00460998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Дейност 4:</w:t>
      </w:r>
    </w:p>
    <w:p w:rsidR="00633F85" w:rsidRPr="00420FCD" w:rsidRDefault="00633F8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На учениците е предоставена таблица с болести, предавани по полов път, както и със симптоми и превенция на тези заболявания.</w:t>
      </w: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Поставените задачи са:</w:t>
      </w: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4.1. Съставете игрословици с имената на болести, предавани по полов път.</w:t>
      </w: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4.2. Дискутирайте и дайте предложения за предпазване от болестите, които се предават при сексуално общуване.</w:t>
      </w: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Дейност 5:</w:t>
      </w:r>
    </w:p>
    <w:p w:rsidR="00633F85" w:rsidRPr="00420FCD" w:rsidRDefault="00633F8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5.1. Обсъждат се „Хигиенни правила на поведение“, които учениците са обмислили предварително като домашна задача.</w:t>
      </w:r>
    </w:p>
    <w:p w:rsidR="00633F85" w:rsidRPr="00420FCD" w:rsidRDefault="00633F8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5.2.  Дискутират се методи на контрацепция и се изказва мнение, кой метод е най-подходящ за възрастта в която се намират?</w:t>
      </w: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3F85" w:rsidRPr="00420FCD" w:rsidRDefault="00633F8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420FCD" w:rsidRDefault="00633F8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Дейности във втория час – 01</w:t>
      </w:r>
      <w:r w:rsidR="00460998" w:rsidRPr="00420FCD">
        <w:rPr>
          <w:rFonts w:ascii="Times New Roman" w:hAnsi="Times New Roman"/>
          <w:b/>
          <w:sz w:val="24"/>
          <w:szCs w:val="24"/>
          <w:u w:val="single"/>
          <w:lang w:val="bg-BG"/>
        </w:rPr>
        <w:t>.ХІ</w:t>
      </w:r>
      <w:r w:rsidRPr="00420F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460998" w:rsidRPr="00420FCD">
        <w:rPr>
          <w:rFonts w:ascii="Times New Roman" w:hAnsi="Times New Roman"/>
          <w:b/>
          <w:sz w:val="24"/>
          <w:szCs w:val="24"/>
          <w:u w:val="single"/>
          <w:lang w:val="bg-BG"/>
        </w:rPr>
        <w:t>. 2017г.</w:t>
      </w:r>
    </w:p>
    <w:p w:rsidR="00460998" w:rsidRPr="00420FCD" w:rsidRDefault="00460998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 xml:space="preserve">Учениците от ІХ „А“ клас съвместно с учениците от клуба </w:t>
      </w:r>
      <w:r w:rsidR="00ED3298">
        <w:rPr>
          <w:rFonts w:ascii="Times New Roman" w:hAnsi="Times New Roman"/>
          <w:sz w:val="24"/>
          <w:szCs w:val="24"/>
          <w:lang w:val="bg-BG"/>
        </w:rPr>
        <w:t>БМЧК организираха</w:t>
      </w:r>
      <w:r w:rsidRPr="00420F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3F85" w:rsidRPr="00420FCD">
        <w:rPr>
          <w:rFonts w:ascii="Times New Roman" w:hAnsi="Times New Roman"/>
          <w:sz w:val="24"/>
          <w:szCs w:val="24"/>
          <w:lang w:val="bg-BG"/>
        </w:rPr>
        <w:t xml:space="preserve">АнтиСПИНкампания на 1.ХІІ. във фоаето на училището. </w:t>
      </w:r>
    </w:p>
    <w:p w:rsidR="00633F85" w:rsidRPr="00420FCD" w:rsidRDefault="001F707E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Кампанията е насочена към младите хора, с идеята за повишаване на сексуалната култураПосланията на Кампанията през 2017година са „Предпазвайте се! Използвайте презервативе! Бъдете отговорни и модерни!“</w:t>
      </w:r>
    </w:p>
    <w:p w:rsidR="00F100F6" w:rsidRPr="00420FCD" w:rsidRDefault="001F707E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На 1.ХІІ.2017г. ученици и доброволци от БМЧК при СУ „Вичо Грънчаров“  традиционно се включиха в отблелязване на Световният Ден за борба със СПИН. Те посрещнаха съучениците си и всички гости в училището със традиционните лентички, символ на Кампанията. Раздаваха различни информационни материали</w:t>
      </w:r>
      <w:r w:rsidR="00F100F6" w:rsidRPr="00420FCD">
        <w:rPr>
          <w:rFonts w:ascii="Times New Roman" w:hAnsi="Times New Roman"/>
          <w:sz w:val="24"/>
          <w:szCs w:val="24"/>
          <w:lang w:val="bg-BG"/>
        </w:rPr>
        <w:t xml:space="preserve"> и брощури с полезна информация</w:t>
      </w:r>
      <w:r w:rsidRPr="00420F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100F6" w:rsidRPr="00420FCD">
        <w:rPr>
          <w:rFonts w:ascii="Times New Roman" w:hAnsi="Times New Roman"/>
          <w:sz w:val="24"/>
          <w:szCs w:val="24"/>
          <w:lang w:val="bg-BG"/>
        </w:rPr>
        <w:t>Разясняваха „Как може да се инфектираме с ХИВ?“, „Как може да се предпазим от ХИВ?“.</w:t>
      </w:r>
    </w:p>
    <w:p w:rsidR="001F707E" w:rsidRPr="00420FCD" w:rsidRDefault="001F707E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 xml:space="preserve">Бяха оформени три ателиета: </w:t>
      </w:r>
    </w:p>
    <w:p w:rsidR="001F707E" w:rsidRPr="00420FCD" w:rsidRDefault="001F707E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Ателие1: Болести, предавани по полов път“. На предварително изработена презентация учениците акцентираха на по-значимите заболявания, на симптомите и методите на превенция.</w:t>
      </w:r>
    </w:p>
    <w:p w:rsidR="00633F85" w:rsidRPr="00420FCD" w:rsidRDefault="001F707E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Ателие2: „</w:t>
      </w:r>
      <w:r w:rsidR="001026F1">
        <w:rPr>
          <w:rFonts w:ascii="Times New Roman" w:hAnsi="Times New Roman"/>
          <w:sz w:val="24"/>
          <w:szCs w:val="24"/>
          <w:lang w:val="bg-BG"/>
        </w:rPr>
        <w:t xml:space="preserve">Сексуална култура. </w:t>
      </w:r>
      <w:r w:rsidRPr="00420FCD">
        <w:rPr>
          <w:rFonts w:ascii="Times New Roman" w:hAnsi="Times New Roman"/>
          <w:sz w:val="24"/>
          <w:szCs w:val="24"/>
          <w:lang w:val="bg-BG"/>
        </w:rPr>
        <w:t xml:space="preserve">Методи на контрацепция“. </w:t>
      </w:r>
      <w:r w:rsidR="00F100F6" w:rsidRPr="00420FCD">
        <w:rPr>
          <w:rFonts w:ascii="Times New Roman" w:hAnsi="Times New Roman"/>
          <w:sz w:val="24"/>
          <w:szCs w:val="24"/>
          <w:lang w:val="bg-BG"/>
        </w:rPr>
        <w:t xml:space="preserve">На предварително изработена презентация учениците обясняваха принципа на действие на отделните методи, както и подходящата възраст за използването им. </w:t>
      </w:r>
    </w:p>
    <w:p w:rsidR="00633F85" w:rsidRPr="00420FCD" w:rsidRDefault="00F100F6" w:rsidP="0042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Ателие3: Доброволците от БМЧК демонстрираха на специален за целта статив правилното поставяне на презерватив и популяризираха безрисковото сексуално поведение.</w:t>
      </w:r>
    </w:p>
    <w:p w:rsidR="00633F85" w:rsidRPr="00420FCD" w:rsidRDefault="00633F85" w:rsidP="0042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35A6" w:rsidRPr="00420FCD" w:rsidRDefault="00A835A6" w:rsidP="00420FC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i/>
          <w:sz w:val="24"/>
          <w:szCs w:val="24"/>
          <w:lang w:val="bg-BG"/>
        </w:rPr>
        <w:t>Рефлексия:</w:t>
      </w:r>
    </w:p>
    <w:p w:rsidR="00893B56" w:rsidRPr="00420FCD" w:rsidRDefault="00A835A6" w:rsidP="00420F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В началото на учебния час и в края направих вид измерване/</w:t>
      </w:r>
      <w:r w:rsidRPr="00420FCD">
        <w:rPr>
          <w:rFonts w:ascii="Times New Roman" w:hAnsi="Times New Roman"/>
          <w:sz w:val="24"/>
          <w:szCs w:val="24"/>
          <w:lang w:val="bg-BG"/>
        </w:rPr>
        <w:t>чрез записване на настроението в началото и в края на часа чрез емотикона, както  и чрез устен разговор</w:t>
      </w:r>
      <w:r w:rsidRPr="00420FCD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Pr="00420FCD">
        <w:rPr>
          <w:rFonts w:ascii="Times New Roman" w:hAnsi="Times New Roman"/>
          <w:sz w:val="24"/>
          <w:szCs w:val="24"/>
          <w:lang w:val="bg-BG"/>
        </w:rPr>
        <w:t>за настроението, нагласите и емоциите на децата преди и след часа</w:t>
      </w:r>
      <w:r w:rsidR="004E4002" w:rsidRPr="00420F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93B56" w:rsidRPr="00420FCD">
        <w:rPr>
          <w:rFonts w:ascii="Times New Roman" w:hAnsi="Times New Roman"/>
          <w:sz w:val="24"/>
          <w:szCs w:val="24"/>
          <w:lang w:val="bg-BG"/>
        </w:rPr>
        <w:t xml:space="preserve">Отчитането на емотиконите </w:t>
      </w:r>
      <w:r w:rsidR="00B70429" w:rsidRPr="00420FCD">
        <w:rPr>
          <w:rFonts w:ascii="Times New Roman" w:hAnsi="Times New Roman"/>
          <w:sz w:val="24"/>
          <w:szCs w:val="24"/>
          <w:lang w:val="bg-BG"/>
        </w:rPr>
        <w:t>показа повишен резултат на изход</w:t>
      </w:r>
      <w:r w:rsidR="00893B56" w:rsidRPr="00420FCD">
        <w:rPr>
          <w:rFonts w:ascii="Times New Roman" w:hAnsi="Times New Roman"/>
          <w:sz w:val="24"/>
          <w:szCs w:val="24"/>
          <w:lang w:val="bg-BG"/>
        </w:rPr>
        <w:t>а, в сравнение с входа.</w:t>
      </w:r>
    </w:p>
    <w:p w:rsidR="00F9283D" w:rsidRPr="00420FCD" w:rsidRDefault="00F9283D" w:rsidP="00420F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 xml:space="preserve">В началото и в края на проведената АнтиСПИНкампания направих вид вид анкета </w:t>
      </w:r>
      <w:r w:rsidRPr="00420FCD">
        <w:rPr>
          <w:rFonts w:ascii="Times New Roman" w:hAnsi="Times New Roman"/>
          <w:sz w:val="24"/>
          <w:szCs w:val="24"/>
          <w:lang w:val="bg-BG"/>
        </w:rPr>
        <w:t>сред участниците, по повод на това, че през тази учебна година имаше по-нетрадиционна/нестандартна/ дейност.</w:t>
      </w:r>
    </w:p>
    <w:p w:rsidR="00F9283D" w:rsidRPr="00420FCD" w:rsidRDefault="00F9283D" w:rsidP="00420FC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Считате ли за по-полезна информационната кампания през тази година?</w:t>
      </w:r>
    </w:p>
    <w:p w:rsidR="00AC7F16" w:rsidRPr="00420FCD" w:rsidRDefault="00AC7F16" w:rsidP="00420FC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За седващата година бихте ли надградили нещо ново?</w:t>
      </w:r>
    </w:p>
    <w:p w:rsidR="00AC7F16" w:rsidRPr="00420FCD" w:rsidRDefault="00AC7F16" w:rsidP="00420FC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Доволни ли сте от себе си?</w:t>
      </w:r>
    </w:p>
    <w:p w:rsidR="00893B56" w:rsidRPr="00420FCD" w:rsidRDefault="00AC7F16" w:rsidP="00420F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Всички участници единодушно се обединиха към мнението за положителен резултат и за ползотворна кампания. Стопроцентно задоволство от всички ученици, участвали в АнтиСПИНкампанията и всички членове на БМЧК.</w:t>
      </w:r>
      <w:r w:rsidR="00F9283D" w:rsidRPr="00420FC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329C5" w:rsidRPr="00420FCD" w:rsidRDefault="00E329C5" w:rsidP="00420F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Pr="00420FCD" w:rsidRDefault="00305142" w:rsidP="00420FCD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20FCD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57FDCB0" wp14:editId="15420077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664795"/>
                <wp:effectExtent l="0" t="0" r="9525" b="254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66479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  <w:r w:rsidR="00AC7F16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и в сформираните ателиета по дейности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52.35pt;z-index:-251643904;mso-position-horizontal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BrCTr8wMAAEMJAAAOAAAAAAAAAAAAAAAAADwCAABkcnMvZTJvRG9jLnhtbFBLAQIt&#10;ABQABgAIAAAAIQBYYLMbugAAACIBAAAZAAAAAAAAAAAAAAAAAFsGAABkcnMvX3JlbHMvZTJvRG9j&#10;LnhtbC5yZWxzUEsBAi0AFAAGAAgAAAAhAHdlRPngAAAACQ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  <w:r w:rsidR="00AC7F16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и в сформираните ателиета по дейности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420FCD" w:rsidRDefault="00305142" w:rsidP="00420F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7F16" w:rsidRPr="00420FCD" w:rsidRDefault="00AC7F16" w:rsidP="00420F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7F16" w:rsidRPr="00420FCD" w:rsidRDefault="00AC7F16" w:rsidP="00420F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Pr="00420FCD" w:rsidRDefault="00305142" w:rsidP="00420FCD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60998" w:rsidRPr="00420FCD" w:rsidRDefault="001C28D4" w:rsidP="00420F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 xml:space="preserve">Учениците, </w:t>
      </w:r>
      <w:r w:rsidR="00460998" w:rsidRPr="00420FCD">
        <w:rPr>
          <w:rFonts w:ascii="Times New Roman" w:hAnsi="Times New Roman"/>
          <w:sz w:val="24"/>
          <w:szCs w:val="24"/>
          <w:lang w:val="bg-BG"/>
        </w:rPr>
        <w:t xml:space="preserve">участващи в отборите на </w:t>
      </w:r>
      <w:r w:rsidR="00633F85" w:rsidRPr="00420FCD">
        <w:rPr>
          <w:rFonts w:ascii="Times New Roman" w:hAnsi="Times New Roman"/>
          <w:sz w:val="24"/>
          <w:szCs w:val="24"/>
          <w:lang w:val="bg-BG"/>
        </w:rPr>
        <w:t xml:space="preserve">кампанията споделят за </w:t>
      </w:r>
      <w:r w:rsidR="00460998" w:rsidRPr="00420FCD">
        <w:rPr>
          <w:rFonts w:ascii="Times New Roman" w:hAnsi="Times New Roman"/>
          <w:sz w:val="24"/>
          <w:szCs w:val="24"/>
          <w:lang w:val="bg-BG"/>
        </w:rPr>
        <w:t>предизвикателството, което са изпитали,</w:t>
      </w:r>
      <w:r w:rsidR="00AC7F16" w:rsidRPr="00420F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3F85" w:rsidRPr="00420FCD">
        <w:rPr>
          <w:rFonts w:ascii="Times New Roman" w:hAnsi="Times New Roman"/>
          <w:sz w:val="24"/>
          <w:szCs w:val="24"/>
          <w:lang w:val="bg-BG"/>
        </w:rPr>
        <w:t>извършвайки информационна дейност сред своите съученици на тема „Болести, предавани по полов път“</w:t>
      </w:r>
      <w:r w:rsidR="00460998" w:rsidRPr="00420FCD">
        <w:rPr>
          <w:rFonts w:ascii="Times New Roman" w:hAnsi="Times New Roman"/>
          <w:sz w:val="24"/>
          <w:szCs w:val="24"/>
          <w:lang w:val="bg-BG"/>
        </w:rPr>
        <w:t>.</w:t>
      </w:r>
    </w:p>
    <w:p w:rsidR="001C28D4" w:rsidRPr="00420FCD" w:rsidRDefault="001C28D4" w:rsidP="00420F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707E" w:rsidRPr="00420FCD" w:rsidRDefault="00460998" w:rsidP="00420F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Учениците, които са били част от</w:t>
      </w:r>
      <w:r w:rsidR="001F707E" w:rsidRPr="00420FCD">
        <w:rPr>
          <w:rFonts w:ascii="Times New Roman" w:hAnsi="Times New Roman"/>
          <w:sz w:val="24"/>
          <w:szCs w:val="24"/>
          <w:lang w:val="bg-BG"/>
        </w:rPr>
        <w:t xml:space="preserve">кампанията </w:t>
      </w:r>
      <w:r w:rsidRPr="00420FCD">
        <w:rPr>
          <w:rFonts w:ascii="Times New Roman" w:hAnsi="Times New Roman"/>
          <w:sz w:val="24"/>
          <w:szCs w:val="24"/>
          <w:lang w:val="bg-BG"/>
        </w:rPr>
        <w:t>, споделят за удовлетворението, което е било</w:t>
      </w:r>
      <w:r w:rsidR="001F707E" w:rsidRPr="00420FCD">
        <w:rPr>
          <w:rFonts w:ascii="Times New Roman" w:hAnsi="Times New Roman"/>
          <w:sz w:val="24"/>
          <w:szCs w:val="24"/>
          <w:lang w:val="bg-BG"/>
        </w:rPr>
        <w:t xml:space="preserve"> от дейността на своите съученици и ученици от БМЧК.</w:t>
      </w:r>
    </w:p>
    <w:p w:rsidR="001F707E" w:rsidRPr="00420FCD" w:rsidRDefault="001F707E" w:rsidP="0042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1B3" w:rsidRPr="00420FCD" w:rsidRDefault="007441B3" w:rsidP="00420FCD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20FCD">
        <w:rPr>
          <w:rFonts w:ascii="Times New Roman" w:hAnsi="Times New Roman"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18955F" wp14:editId="6A272391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420FCD" w:rsidRDefault="007441B3" w:rsidP="00420FCD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441B3" w:rsidRPr="00420FCD" w:rsidRDefault="007441B3" w:rsidP="00420FCD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6078" w:rsidRPr="00420FCD" w:rsidRDefault="00FE6A7F" w:rsidP="00420FC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Да се огранизират подобни образователни игри, съвместно с медицинското лице в училище или съвместно с Регионалните Здравни Инспекции.</w:t>
      </w:r>
    </w:p>
    <w:p w:rsidR="009D2BDD" w:rsidRPr="00420FCD" w:rsidRDefault="009D2BDD" w:rsidP="00420F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0FCD" w:rsidRPr="00914B0A" w:rsidRDefault="00914B0A" w:rsidP="00420FCD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>Да се огранизират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420FC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д</w:t>
      </w:r>
      <w:r w:rsidR="00420FCD" w:rsidRPr="00420FCD">
        <w:rPr>
          <w:rFonts w:ascii="Times New Roman" w:hAnsi="Times New Roman"/>
          <w:sz w:val="24"/>
          <w:szCs w:val="24"/>
          <w:lang w:eastAsia="bg-BG"/>
        </w:rPr>
        <w:t>искутира</w:t>
      </w:r>
      <w:r>
        <w:rPr>
          <w:rFonts w:ascii="Times New Roman" w:hAnsi="Times New Roman"/>
          <w:sz w:val="24"/>
          <w:szCs w:val="24"/>
          <w:lang w:val="bg-BG" w:eastAsia="bg-BG"/>
        </w:rPr>
        <w:t>т</w:t>
      </w:r>
      <w:r w:rsidR="00420FCD" w:rsidRPr="00420FCD">
        <w:rPr>
          <w:rFonts w:ascii="Times New Roman" w:hAnsi="Times New Roman"/>
          <w:sz w:val="24"/>
          <w:szCs w:val="24"/>
          <w:lang w:eastAsia="bg-BG"/>
        </w:rPr>
        <w:t xml:space="preserve"> рисковете от ранни сексуални контакти;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както и </w:t>
      </w:r>
      <w:r w:rsidR="00420FCD" w:rsidRPr="00420FCD">
        <w:rPr>
          <w:rFonts w:ascii="Times New Roman" w:hAnsi="Times New Roman"/>
          <w:sz w:val="24"/>
          <w:szCs w:val="24"/>
          <w:lang w:eastAsia="bg-BG"/>
        </w:rPr>
        <w:t xml:space="preserve"> личната отговорност при създаване на потомство.</w:t>
      </w:r>
    </w:p>
    <w:p w:rsidR="00914B0A" w:rsidRPr="00914B0A" w:rsidRDefault="00914B0A" w:rsidP="00914B0A">
      <w:pPr>
        <w:pStyle w:val="ListParagraph"/>
        <w:rPr>
          <w:rFonts w:ascii="Times New Roman" w:hAnsi="Times New Roman"/>
          <w:sz w:val="24"/>
          <w:szCs w:val="24"/>
          <w:lang w:eastAsia="bg-BG"/>
        </w:rPr>
      </w:pPr>
    </w:p>
    <w:p w:rsidR="00420FCD" w:rsidRPr="00420FCD" w:rsidRDefault="00914B0A" w:rsidP="00420FCD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0FCD">
        <w:rPr>
          <w:rFonts w:ascii="Times New Roman" w:hAnsi="Times New Roman"/>
          <w:sz w:val="24"/>
          <w:szCs w:val="24"/>
          <w:lang w:val="bg-BG"/>
        </w:rPr>
        <w:t xml:space="preserve">Да се огранизират </w:t>
      </w:r>
      <w:r>
        <w:rPr>
          <w:rFonts w:ascii="Times New Roman" w:hAnsi="Times New Roman"/>
          <w:sz w:val="24"/>
          <w:szCs w:val="24"/>
          <w:lang w:val="bg-BG"/>
        </w:rPr>
        <w:t xml:space="preserve">дискусии относно </w:t>
      </w:r>
      <w:r>
        <w:rPr>
          <w:rFonts w:ascii="Times New Roman" w:hAnsi="Times New Roman"/>
          <w:sz w:val="24"/>
          <w:szCs w:val="24"/>
          <w:lang w:val="bg-BG" w:eastAsia="bg-BG"/>
        </w:rPr>
        <w:t>а</w:t>
      </w:r>
      <w:r w:rsidR="00420FCD" w:rsidRPr="00420FCD">
        <w:rPr>
          <w:rFonts w:ascii="Times New Roman" w:hAnsi="Times New Roman"/>
          <w:sz w:val="24"/>
          <w:szCs w:val="24"/>
          <w:lang w:eastAsia="bg-BG"/>
        </w:rPr>
        <w:t>ргументира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не на </w:t>
      </w:r>
      <w:r w:rsidR="00420FCD" w:rsidRPr="00420FCD">
        <w:rPr>
          <w:rFonts w:ascii="Times New Roman" w:hAnsi="Times New Roman"/>
          <w:sz w:val="24"/>
          <w:szCs w:val="24"/>
          <w:lang w:eastAsia="bg-BG"/>
        </w:rPr>
        <w:t xml:space="preserve"> избор на решение в конкретна ситуация, свързана с риск за собственото здраве и здравето на околните.</w:t>
      </w:r>
    </w:p>
    <w:p w:rsidR="00420FCD" w:rsidRPr="00420FCD" w:rsidRDefault="00420FCD" w:rsidP="00420F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0FCD" w:rsidRPr="00420FCD" w:rsidRDefault="00420FCD" w:rsidP="00420F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04F5" w:rsidRPr="00420FCD" w:rsidRDefault="009104F5" w:rsidP="00420FCD">
      <w:pPr>
        <w:spacing w:after="0" w:line="240" w:lineRule="auto"/>
        <w:ind w:left="284" w:firstLine="360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420F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A8C6B82" wp14:editId="78054166">
            <wp:simplePos x="0" y="0"/>
            <wp:positionH relativeFrom="column">
              <wp:posOffset>-459818</wp:posOffset>
            </wp:positionH>
            <wp:positionV relativeFrom="paragraph">
              <wp:posOffset>46355</wp:posOffset>
            </wp:positionV>
            <wp:extent cx="323215" cy="361950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ПРИЛОЖЕНИЕ</w:t>
      </w: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Pr="00420FCD" w:rsidRDefault="00940C94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20FCD">
        <w:rPr>
          <w:rFonts w:ascii="Times New Roman" w:hAnsi="Times New Roman"/>
          <w:b/>
          <w:sz w:val="24"/>
          <w:szCs w:val="24"/>
          <w:lang w:val="bg-BG"/>
        </w:rPr>
        <w:t>Линк към презентации:</w:t>
      </w: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80B1D" w:rsidRPr="005B7F74" w:rsidRDefault="00314C94" w:rsidP="00A901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hyperlink r:id="rId13" w:history="1">
        <w:r w:rsidR="00E80B1D" w:rsidRPr="005B7F74">
          <w:rPr>
            <w:rFonts w:ascii="Verdana" w:eastAsia="Times New Roman" w:hAnsi="Verdana"/>
            <w:color w:val="0000FF"/>
            <w:sz w:val="18"/>
            <w:szCs w:val="18"/>
            <w:u w:val="single"/>
            <w:shd w:val="clear" w:color="auto" w:fill="FFFFFF"/>
          </w:rPr>
          <w:t>http://dox.bg/files/dw?a=a3bab35878</w:t>
        </w:r>
      </w:hyperlink>
      <w:r w:rsidR="00E80B1D">
        <w:rPr>
          <w:rFonts w:ascii="Times New Roman" w:eastAsia="Times New Roman" w:hAnsi="Times New Roman"/>
          <w:sz w:val="24"/>
          <w:szCs w:val="24"/>
        </w:rPr>
        <w:t xml:space="preserve"> </w:t>
      </w:r>
      <w:r w:rsidR="000C7AD7">
        <w:rPr>
          <w:rFonts w:ascii="Times New Roman" w:eastAsia="Times New Roman" w:hAnsi="Times New Roman"/>
          <w:sz w:val="24"/>
          <w:szCs w:val="24"/>
          <w:lang w:val="bg-BG"/>
        </w:rPr>
        <w:t xml:space="preserve"> С</w:t>
      </w:r>
      <w:r w:rsidR="00E80B1D">
        <w:rPr>
          <w:rFonts w:ascii="Times New Roman" w:eastAsia="Times New Roman" w:hAnsi="Times New Roman"/>
          <w:sz w:val="24"/>
          <w:szCs w:val="24"/>
          <w:lang w:val="bg-BG"/>
        </w:rPr>
        <w:t>ексуална култура</w:t>
      </w:r>
      <w:r w:rsidR="000C7AD7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="00E80B1D" w:rsidRPr="00E80B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80B1D" w:rsidRPr="000C7AD7">
        <w:rPr>
          <w:rFonts w:ascii="Times New Roman" w:hAnsi="Times New Roman"/>
          <w:sz w:val="24"/>
          <w:szCs w:val="24"/>
          <w:lang w:val="bg-BG"/>
        </w:rPr>
        <w:t>Методи на контрацепция</w:t>
      </w:r>
      <w:r w:rsidR="000C7AD7">
        <w:rPr>
          <w:rFonts w:ascii="Times New Roman" w:hAnsi="Times New Roman"/>
          <w:sz w:val="24"/>
          <w:szCs w:val="24"/>
          <w:lang w:val="bg-BG"/>
        </w:rPr>
        <w:t>.</w:t>
      </w:r>
    </w:p>
    <w:p w:rsidR="00E80B1D" w:rsidRPr="005B7F74" w:rsidRDefault="00E80B1D" w:rsidP="00E80B1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80B1D" w:rsidRPr="005B7F74" w:rsidRDefault="00E80B1D" w:rsidP="00E80B1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bg-BG"/>
        </w:rPr>
      </w:pPr>
      <w:r w:rsidRPr="005B7F74">
        <w:rPr>
          <w:rFonts w:ascii="Verdana" w:eastAsia="Times New Roman" w:hAnsi="Verdana"/>
          <w:color w:val="999999"/>
          <w:sz w:val="18"/>
          <w:szCs w:val="18"/>
          <w:shd w:val="clear" w:color="auto" w:fill="FFFFFF"/>
        </w:rPr>
        <w:t> </w:t>
      </w:r>
      <w:hyperlink r:id="rId14" w:history="1">
        <w:r w:rsidRPr="005B7F74">
          <w:rPr>
            <w:rFonts w:ascii="Verdana" w:eastAsia="Times New Roman" w:hAnsi="Verdana"/>
            <w:color w:val="0000FF"/>
            <w:sz w:val="18"/>
            <w:szCs w:val="18"/>
            <w:u w:val="single"/>
            <w:shd w:val="clear" w:color="auto" w:fill="FFFFFF"/>
          </w:rPr>
          <w:t>http://dox.bg/files/dw?a=8917a4d394</w:t>
        </w:r>
      </w:hyperlink>
      <w:r w:rsidR="000C7AD7">
        <w:rPr>
          <w:rFonts w:ascii="Times New Roman" w:eastAsia="Times New Roman" w:hAnsi="Times New Roman"/>
          <w:color w:val="000000"/>
          <w:sz w:val="27"/>
          <w:szCs w:val="27"/>
          <w:lang w:val="bg-BG"/>
        </w:rPr>
        <w:t xml:space="preserve">  Б</w:t>
      </w:r>
      <w:r>
        <w:rPr>
          <w:rFonts w:ascii="Times New Roman" w:eastAsia="Times New Roman" w:hAnsi="Times New Roman"/>
          <w:color w:val="000000"/>
          <w:sz w:val="27"/>
          <w:szCs w:val="27"/>
          <w:lang w:val="bg-BG"/>
        </w:rPr>
        <w:t>олести, предавани по полов път</w:t>
      </w:r>
      <w:r w:rsidR="000C7AD7">
        <w:rPr>
          <w:rFonts w:ascii="Times New Roman" w:eastAsia="Times New Roman" w:hAnsi="Times New Roman"/>
          <w:color w:val="000000"/>
          <w:sz w:val="27"/>
          <w:szCs w:val="27"/>
          <w:lang w:val="bg-BG"/>
        </w:rPr>
        <w:t>.</w:t>
      </w:r>
    </w:p>
    <w:p w:rsidR="00E80B1D" w:rsidRDefault="00E80B1D" w:rsidP="00E80B1D"/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Pr="00420FCD" w:rsidRDefault="009104F5" w:rsidP="0042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9104F5" w:rsidRPr="00420FCD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94" w:rsidRDefault="00314C94" w:rsidP="00BD0D69">
      <w:pPr>
        <w:spacing w:after="0" w:line="240" w:lineRule="auto"/>
      </w:pPr>
      <w:r>
        <w:separator/>
      </w:r>
    </w:p>
  </w:endnote>
  <w:endnote w:type="continuationSeparator" w:id="0">
    <w:p w:rsidR="00314C94" w:rsidRDefault="00314C9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3F1C" wp14:editId="3ACAF78E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787C905" wp14:editId="4F3794C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2252F5C7" wp14:editId="63AB8D3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47553A1E" wp14:editId="2BA36126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5D2B6E3" wp14:editId="6FBEF243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94" w:rsidRDefault="00314C94" w:rsidP="00BD0D69">
      <w:pPr>
        <w:spacing w:after="0" w:line="240" w:lineRule="auto"/>
      </w:pPr>
      <w:r>
        <w:separator/>
      </w:r>
    </w:p>
  </w:footnote>
  <w:footnote w:type="continuationSeparator" w:id="0">
    <w:p w:rsidR="00314C94" w:rsidRDefault="00314C9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B7"/>
    <w:multiLevelType w:val="hybridMultilevel"/>
    <w:tmpl w:val="55D8BEC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5C4895"/>
    <w:multiLevelType w:val="hybridMultilevel"/>
    <w:tmpl w:val="2D28DF1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E358B"/>
    <w:multiLevelType w:val="hybridMultilevel"/>
    <w:tmpl w:val="C6AC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7C40"/>
    <w:multiLevelType w:val="hybridMultilevel"/>
    <w:tmpl w:val="E05CC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1EF"/>
    <w:multiLevelType w:val="hybridMultilevel"/>
    <w:tmpl w:val="0F12A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77A0"/>
    <w:multiLevelType w:val="hybridMultilevel"/>
    <w:tmpl w:val="1428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F84ED3"/>
    <w:multiLevelType w:val="multilevel"/>
    <w:tmpl w:val="851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B46F0"/>
    <w:multiLevelType w:val="hybridMultilevel"/>
    <w:tmpl w:val="4DA66B8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5680215"/>
    <w:multiLevelType w:val="hybridMultilevel"/>
    <w:tmpl w:val="1C741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704C"/>
    <w:multiLevelType w:val="hybridMultilevel"/>
    <w:tmpl w:val="0EA87F12"/>
    <w:lvl w:ilvl="0" w:tplc="B532C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D1D3A"/>
    <w:multiLevelType w:val="hybridMultilevel"/>
    <w:tmpl w:val="F04E8EA8"/>
    <w:lvl w:ilvl="0" w:tplc="5D6EC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4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4D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4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4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A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4F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C4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2868D9"/>
    <w:multiLevelType w:val="hybridMultilevel"/>
    <w:tmpl w:val="52CA615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797C46"/>
    <w:multiLevelType w:val="hybridMultilevel"/>
    <w:tmpl w:val="409E6236"/>
    <w:lvl w:ilvl="0" w:tplc="43E639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331163"/>
    <w:multiLevelType w:val="hybridMultilevel"/>
    <w:tmpl w:val="585ACB3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ADC5239"/>
    <w:multiLevelType w:val="hybridMultilevel"/>
    <w:tmpl w:val="3EB05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F94A88"/>
    <w:multiLevelType w:val="hybridMultilevel"/>
    <w:tmpl w:val="7F16E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76EF2"/>
    <w:rsid w:val="0008393D"/>
    <w:rsid w:val="00083C59"/>
    <w:rsid w:val="000B6114"/>
    <w:rsid w:val="000C7AD7"/>
    <w:rsid w:val="000D6371"/>
    <w:rsid w:val="000E7E82"/>
    <w:rsid w:val="001026F1"/>
    <w:rsid w:val="00193171"/>
    <w:rsid w:val="001C28D4"/>
    <w:rsid w:val="001C36A1"/>
    <w:rsid w:val="001C3E0A"/>
    <w:rsid w:val="001F707E"/>
    <w:rsid w:val="00217A5D"/>
    <w:rsid w:val="002440A8"/>
    <w:rsid w:val="002440E7"/>
    <w:rsid w:val="0028387C"/>
    <w:rsid w:val="0029301F"/>
    <w:rsid w:val="002A7F3A"/>
    <w:rsid w:val="002B0F99"/>
    <w:rsid w:val="002B766F"/>
    <w:rsid w:val="002E5877"/>
    <w:rsid w:val="00305142"/>
    <w:rsid w:val="00314C94"/>
    <w:rsid w:val="003202A4"/>
    <w:rsid w:val="00340F62"/>
    <w:rsid w:val="00350030"/>
    <w:rsid w:val="00351798"/>
    <w:rsid w:val="00353375"/>
    <w:rsid w:val="00356AE2"/>
    <w:rsid w:val="003D4155"/>
    <w:rsid w:val="003F492C"/>
    <w:rsid w:val="003F5610"/>
    <w:rsid w:val="004201CD"/>
    <w:rsid w:val="00420FCD"/>
    <w:rsid w:val="004356C8"/>
    <w:rsid w:val="00460998"/>
    <w:rsid w:val="004867C9"/>
    <w:rsid w:val="004E05D4"/>
    <w:rsid w:val="004E4002"/>
    <w:rsid w:val="0058438E"/>
    <w:rsid w:val="005C6BEB"/>
    <w:rsid w:val="005C717B"/>
    <w:rsid w:val="005D625F"/>
    <w:rsid w:val="005D6B24"/>
    <w:rsid w:val="00601E64"/>
    <w:rsid w:val="00633F85"/>
    <w:rsid w:val="0065627F"/>
    <w:rsid w:val="006E5382"/>
    <w:rsid w:val="006F2EE1"/>
    <w:rsid w:val="007034C6"/>
    <w:rsid w:val="00712E22"/>
    <w:rsid w:val="00721531"/>
    <w:rsid w:val="007441B3"/>
    <w:rsid w:val="0076420D"/>
    <w:rsid w:val="00826081"/>
    <w:rsid w:val="00841B07"/>
    <w:rsid w:val="00886264"/>
    <w:rsid w:val="00893B56"/>
    <w:rsid w:val="008A0D21"/>
    <w:rsid w:val="008A7667"/>
    <w:rsid w:val="00902A6E"/>
    <w:rsid w:val="009104F5"/>
    <w:rsid w:val="00914B0A"/>
    <w:rsid w:val="0092468D"/>
    <w:rsid w:val="00940C94"/>
    <w:rsid w:val="00951169"/>
    <w:rsid w:val="00954AA9"/>
    <w:rsid w:val="0096237E"/>
    <w:rsid w:val="009B6E98"/>
    <w:rsid w:val="009C6F97"/>
    <w:rsid w:val="009D2BDD"/>
    <w:rsid w:val="00A61C25"/>
    <w:rsid w:val="00A835A6"/>
    <w:rsid w:val="00A901A0"/>
    <w:rsid w:val="00A94011"/>
    <w:rsid w:val="00A94401"/>
    <w:rsid w:val="00AB1D6C"/>
    <w:rsid w:val="00AB6CD5"/>
    <w:rsid w:val="00AC3C2D"/>
    <w:rsid w:val="00AC7F16"/>
    <w:rsid w:val="00B01FB3"/>
    <w:rsid w:val="00B30B1D"/>
    <w:rsid w:val="00B65155"/>
    <w:rsid w:val="00B70429"/>
    <w:rsid w:val="00B92ACE"/>
    <w:rsid w:val="00BA14D4"/>
    <w:rsid w:val="00BB5392"/>
    <w:rsid w:val="00BC0DB1"/>
    <w:rsid w:val="00BD0D69"/>
    <w:rsid w:val="00BD4C76"/>
    <w:rsid w:val="00BD4FFF"/>
    <w:rsid w:val="00BF0AD9"/>
    <w:rsid w:val="00C078F4"/>
    <w:rsid w:val="00C3464B"/>
    <w:rsid w:val="00C47030"/>
    <w:rsid w:val="00CD6618"/>
    <w:rsid w:val="00D11CA4"/>
    <w:rsid w:val="00D1253E"/>
    <w:rsid w:val="00D2608A"/>
    <w:rsid w:val="00D57C38"/>
    <w:rsid w:val="00D646E8"/>
    <w:rsid w:val="00D6648D"/>
    <w:rsid w:val="00D831B3"/>
    <w:rsid w:val="00D842B6"/>
    <w:rsid w:val="00D87179"/>
    <w:rsid w:val="00D9510A"/>
    <w:rsid w:val="00DA384C"/>
    <w:rsid w:val="00DB2E7B"/>
    <w:rsid w:val="00DD51C8"/>
    <w:rsid w:val="00DD5DD5"/>
    <w:rsid w:val="00DF5569"/>
    <w:rsid w:val="00DF6CCB"/>
    <w:rsid w:val="00E238CC"/>
    <w:rsid w:val="00E329C5"/>
    <w:rsid w:val="00E41735"/>
    <w:rsid w:val="00E425D5"/>
    <w:rsid w:val="00E46FC8"/>
    <w:rsid w:val="00E55F8F"/>
    <w:rsid w:val="00E56078"/>
    <w:rsid w:val="00E734ED"/>
    <w:rsid w:val="00E80B1D"/>
    <w:rsid w:val="00ED3298"/>
    <w:rsid w:val="00ED6106"/>
    <w:rsid w:val="00F100F6"/>
    <w:rsid w:val="00F9283D"/>
    <w:rsid w:val="00FB468F"/>
    <w:rsid w:val="00FE1DBB"/>
    <w:rsid w:val="00FE33BB"/>
    <w:rsid w:val="00FE4B65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x.bg/files/dw?a=a3bab358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x.bg/files/dw?a=8917a4d39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5BF2-1041-4AFB-B236-77BC6AD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27</cp:revision>
  <cp:lastPrinted>2017-12-04T15:25:00Z</cp:lastPrinted>
  <dcterms:created xsi:type="dcterms:W3CDTF">2017-11-02T08:30:00Z</dcterms:created>
  <dcterms:modified xsi:type="dcterms:W3CDTF">2017-12-04T15:26:00Z</dcterms:modified>
</cp:coreProperties>
</file>