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E7336C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7336C">
        <w:rPr>
          <w:rFonts w:asciiTheme="minorHAnsi" w:hAnsiTheme="minorHAnsi"/>
          <w:b/>
          <w:sz w:val="44"/>
          <w:lang w:val="bg-BG"/>
        </w:rPr>
        <w:t>ПРАВИЛА НА КЛАСА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Диляна Илиева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35 СУ „Добри Войников“ , 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E7336C" w:rsidRDefault="00E7336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2 „В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 септември/ октомври 2017 г. 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794F53" w:rsidRDefault="00794F53" w:rsidP="00794F5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Трябва  да  изучите  правилата  на  играта. </w:t>
      </w:r>
    </w:p>
    <w:p w:rsidR="00794F53" w:rsidRDefault="00794F53" w:rsidP="00794F5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А  след  това,  трябва  да  започнете  </w:t>
      </w:r>
    </w:p>
    <w:p w:rsidR="00794F53" w:rsidRDefault="00794F53" w:rsidP="00794F5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да  </w:t>
      </w:r>
      <w:r>
        <w:rPr>
          <w:rFonts w:asciiTheme="minorHAnsi" w:hAnsiTheme="minorHAnsi"/>
          <w:i/>
          <w:sz w:val="24"/>
          <w:szCs w:val="40"/>
          <w:lang w:val="bg-BG"/>
        </w:rPr>
        <w:t>играете  по-  добре  от  всички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</w:p>
    <w:p w:rsidR="00E56078" w:rsidRPr="00794F53" w:rsidRDefault="00794F53" w:rsidP="00794F53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b/>
          <w:i/>
          <w:sz w:val="24"/>
          <w:szCs w:val="40"/>
          <w:lang w:val="bg-BG"/>
        </w:rPr>
        <w:t>Алберт  Айнщайн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7336C" w:rsidRPr="00E7336C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proofErr w:type="gramStart"/>
      <w:r w:rsidRPr="00E7336C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разбират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тълкуват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спазват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  <w:proofErr w:type="gramEnd"/>
    </w:p>
    <w:p w:rsidR="00E7336C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Pr="00794F53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</w:rPr>
      </w:pP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Очаквани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 xml:space="preserve"> </w:t>
      </w:r>
      <w:proofErr w:type="spellStart"/>
      <w:r w:rsidRPr="00794F53">
        <w:rPr>
          <w:rFonts w:asciiTheme="minorHAnsi" w:hAnsiTheme="minorHAnsi"/>
          <w:b/>
          <w:i/>
          <w:sz w:val="24"/>
          <w:szCs w:val="40"/>
        </w:rPr>
        <w:t>резултати</w:t>
      </w:r>
      <w:proofErr w:type="spellEnd"/>
      <w:r w:rsidRPr="00794F53">
        <w:rPr>
          <w:rFonts w:asciiTheme="minorHAnsi" w:hAnsiTheme="minorHAnsi"/>
          <w:b/>
          <w:i/>
          <w:sz w:val="24"/>
          <w:szCs w:val="40"/>
        </w:rPr>
        <w:t>:</w:t>
      </w:r>
    </w:p>
    <w:p w:rsidR="00E7336C" w:rsidRPr="00E7336C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ще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могат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:</w:t>
      </w:r>
    </w:p>
    <w:p w:rsidR="00E7336C" w:rsidRPr="00E7336C" w:rsidRDefault="00E7336C" w:rsidP="00E733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определят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тълкуват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E7336C" w:rsidRPr="00E7336C" w:rsidRDefault="00E7336C" w:rsidP="00E733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обяснят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защо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важни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794F53" w:rsidRPr="00051FD4" w:rsidRDefault="00E7336C" w:rsidP="00794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proofErr w:type="gramStart"/>
      <w:r w:rsidRPr="00E7336C">
        <w:rPr>
          <w:rFonts w:asciiTheme="minorHAnsi" w:hAnsiTheme="minorHAnsi"/>
          <w:i/>
          <w:sz w:val="24"/>
          <w:szCs w:val="40"/>
        </w:rPr>
        <w:t>посочат</w:t>
      </w:r>
      <w:proofErr w:type="spellEnd"/>
      <w:proofErr w:type="gram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три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причини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има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</w:p>
    <w:p w:rsidR="00E56078" w:rsidRDefault="00794F53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b/>
          <w:smallCaps/>
          <w:noProof/>
          <w:sz w:val="24"/>
        </w:rPr>
        <w:drawing>
          <wp:anchor distT="0" distB="0" distL="114300" distR="114300" simplePos="0" relativeHeight="251675648" behindDoc="0" locked="0" layoutInCell="1" allowOverlap="1" wp14:anchorId="1F461EBA" wp14:editId="60159B5D">
            <wp:simplePos x="0" y="0"/>
            <wp:positionH relativeFrom="margin">
              <wp:posOffset>-422910</wp:posOffset>
            </wp:positionH>
            <wp:positionV relativeFrom="margin">
              <wp:posOffset>4605020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Default="00E56078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94F53" w:rsidRDefault="00E7336C" w:rsidP="00E7336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proofErr w:type="gramStart"/>
      <w:r w:rsidRPr="00E7336C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подтикват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замислят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как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личните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де</w:t>
      </w:r>
      <w:r>
        <w:rPr>
          <w:rFonts w:asciiTheme="minorHAnsi" w:hAnsiTheme="minorHAnsi"/>
          <w:i/>
          <w:sz w:val="24"/>
          <w:szCs w:val="40"/>
        </w:rPr>
        <w:t>йствия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влияят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върху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групата</w:t>
      </w:r>
      <w:proofErr w:type="spellEnd"/>
      <w:r>
        <w:rPr>
          <w:rFonts w:asciiTheme="minorHAnsi" w:hAnsiTheme="minorHAnsi"/>
          <w:i/>
          <w:sz w:val="24"/>
          <w:szCs w:val="40"/>
        </w:rPr>
        <w:t>.</w:t>
      </w:r>
      <w:proofErr w:type="gram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proofErr w:type="gramStart"/>
      <w:r>
        <w:rPr>
          <w:rFonts w:asciiTheme="minorHAnsi" w:hAnsiTheme="minorHAnsi"/>
          <w:i/>
          <w:sz w:val="24"/>
          <w:szCs w:val="40"/>
        </w:rPr>
        <w:t>Те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насърчават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генерират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разработят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идеи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  <w:proofErr w:type="gramEnd"/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794F53" w:rsidRDefault="00794F53" w:rsidP="00E7336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94F53" w:rsidRPr="00794F53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b/>
          <w:i/>
          <w:sz w:val="24"/>
          <w:szCs w:val="40"/>
          <w:lang w:val="bg-BG"/>
        </w:rPr>
        <w:t>Продължителност:</w:t>
      </w: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 две занятия по 40 минути</w:t>
      </w:r>
    </w:p>
    <w:p w:rsidR="00794F53" w:rsidRPr="00794F53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b/>
          <w:i/>
          <w:sz w:val="24"/>
          <w:szCs w:val="40"/>
          <w:lang w:val="bg-BG"/>
        </w:rPr>
        <w:t>Материали:</w:t>
      </w:r>
    </w:p>
    <w:p w:rsidR="00794F53" w:rsidRPr="00794F53" w:rsidRDefault="00794F53" w:rsidP="00794F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хартия </w:t>
      </w:r>
    </w:p>
    <w:p w:rsidR="00794F53" w:rsidRPr="00794F53" w:rsidRDefault="00794F53" w:rsidP="00794F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i/>
          <w:sz w:val="24"/>
          <w:szCs w:val="40"/>
          <w:lang w:val="bg-BG"/>
        </w:rPr>
        <w:t>голям картон;</w:t>
      </w:r>
    </w:p>
    <w:p w:rsidR="00794F53" w:rsidRPr="00794F53" w:rsidRDefault="00794F53" w:rsidP="00794F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94F53">
        <w:rPr>
          <w:rFonts w:asciiTheme="minorHAnsi" w:hAnsiTheme="minorHAnsi"/>
          <w:i/>
          <w:sz w:val="24"/>
          <w:szCs w:val="40"/>
          <w:lang w:val="bg-BG"/>
        </w:rPr>
        <w:t>маркери;</w:t>
      </w:r>
    </w:p>
    <w:p w:rsidR="00794F53" w:rsidRPr="00794F53" w:rsidRDefault="00794F53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94F53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 w:rsidRPr="00E7336C">
        <w:rPr>
          <w:rFonts w:asciiTheme="minorHAnsi" w:hAnsiTheme="minorHAnsi"/>
          <w:i/>
          <w:sz w:val="24"/>
          <w:szCs w:val="40"/>
        </w:rPr>
        <w:t xml:space="preserve">1. </w:t>
      </w:r>
      <w:r>
        <w:rPr>
          <w:rFonts w:asciiTheme="minorHAnsi" w:hAnsiTheme="minorHAnsi"/>
          <w:i/>
          <w:sz w:val="24"/>
          <w:szCs w:val="40"/>
          <w:lang w:val="bg-BG"/>
        </w:rPr>
        <w:t>В началото на занятието</w:t>
      </w:r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с </w:t>
      </w:r>
      <w:proofErr w:type="spellStart"/>
      <w:r>
        <w:rPr>
          <w:rFonts w:asciiTheme="minorHAnsi" w:hAnsiTheme="minorHAnsi"/>
          <w:i/>
          <w:sz w:val="24"/>
          <w:szCs w:val="40"/>
        </w:rPr>
        <w:t>кла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са защо са ни необходими правила, че ние сами </w:t>
      </w:r>
      <w:proofErr w:type="spellStart"/>
      <w:r>
        <w:rPr>
          <w:rFonts w:asciiTheme="minorHAnsi" w:hAnsiTheme="minorHAnsi"/>
          <w:i/>
          <w:sz w:val="24"/>
          <w:szCs w:val="40"/>
        </w:rPr>
        <w:t>ще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измислим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нашите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правила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за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стая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няма да ги нарушаваме. </w:t>
      </w:r>
    </w:p>
    <w:p w:rsidR="00794F53" w:rsidRPr="00E7336C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Говорихме,че п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равилата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съществуват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поради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няколко</w:t>
      </w:r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причини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:</w:t>
      </w:r>
    </w:p>
    <w:p w:rsidR="00794F53" w:rsidRPr="00E7336C" w:rsidRDefault="00794F53" w:rsidP="00794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безопасност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794F53" w:rsidRPr="00E7336C" w:rsidRDefault="00794F53" w:rsidP="00794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разбираме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работим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заедно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794F53" w:rsidRPr="00E7336C" w:rsidRDefault="00794F53" w:rsidP="00794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учим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794F53" w:rsidRPr="00E7336C" w:rsidRDefault="00794F53" w:rsidP="00794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E7336C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самоорганизираме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;</w:t>
      </w:r>
    </w:p>
    <w:p w:rsidR="00794F53" w:rsidRPr="00E7336C" w:rsidRDefault="00794F53" w:rsidP="00794F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proofErr w:type="gramStart"/>
      <w:r w:rsidRPr="00E7336C">
        <w:rPr>
          <w:rFonts w:asciiTheme="minorHAnsi" w:hAnsiTheme="minorHAnsi"/>
          <w:i/>
          <w:sz w:val="24"/>
          <w:szCs w:val="40"/>
        </w:rPr>
        <w:t>помагат</w:t>
      </w:r>
      <w:proofErr w:type="spellEnd"/>
      <w:proofErr w:type="gram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изразяваме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непримиримост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към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нарушаване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</w:p>
    <w:p w:rsidR="00794F53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94F53" w:rsidRPr="00E7336C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 w:rsidRPr="00E7336C">
        <w:rPr>
          <w:rFonts w:asciiTheme="minorHAnsi" w:hAnsiTheme="minorHAnsi"/>
          <w:i/>
          <w:sz w:val="24"/>
          <w:szCs w:val="40"/>
        </w:rPr>
        <w:lastRenderedPageBreak/>
        <w:t xml:space="preserve">2. </w:t>
      </w:r>
      <w:r w:rsidR="00051FD4" w:rsidRPr="00794F53">
        <w:rPr>
          <w:rFonts w:asciiTheme="minorHAnsi" w:hAnsiTheme="minorHAnsi"/>
          <w:i/>
          <w:sz w:val="24"/>
          <w:szCs w:val="40"/>
          <w:lang w:val="bg-BG"/>
        </w:rPr>
        <w:t>Разделе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>ни на екипи учениците дискутираха и предложиха</w:t>
      </w:r>
      <w:r w:rsidR="00051FD4" w:rsidRPr="00794F53">
        <w:rPr>
          <w:rFonts w:asciiTheme="minorHAnsi" w:hAnsiTheme="minorHAnsi"/>
          <w:i/>
          <w:sz w:val="24"/>
          <w:szCs w:val="40"/>
          <w:lang w:val="bg-BG"/>
        </w:rPr>
        <w:t xml:space="preserve"> различни правила за нашия клас. 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>Идеята беше всеки да помисли как можем заедно да направим класната ни стая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приятно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място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всички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>.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 Р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азго</w:t>
      </w:r>
      <w:r w:rsidR="00051FD4">
        <w:rPr>
          <w:rFonts w:asciiTheme="minorHAnsi" w:hAnsiTheme="minorHAnsi"/>
          <w:i/>
          <w:sz w:val="24"/>
          <w:szCs w:val="40"/>
        </w:rPr>
        <w:t>варя</w:t>
      </w:r>
      <w:proofErr w:type="spellEnd"/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хме </w:t>
      </w:r>
      <w:proofErr w:type="spellStart"/>
      <w:r>
        <w:rPr>
          <w:rFonts w:asciiTheme="minorHAnsi" w:hAnsiTheme="minorHAnsi"/>
          <w:i/>
          <w:sz w:val="24"/>
          <w:szCs w:val="40"/>
        </w:rPr>
        <w:t>за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това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как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трябва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да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отнася</w:t>
      </w:r>
      <w:proofErr w:type="spellEnd"/>
      <w:r w:rsidR="00051FD4">
        <w:rPr>
          <w:rFonts w:asciiTheme="minorHAnsi" w:hAnsiTheme="minorHAnsi"/>
          <w:i/>
          <w:sz w:val="24"/>
          <w:szCs w:val="40"/>
          <w:lang w:val="bg-BG"/>
        </w:rPr>
        <w:t>ме</w:t>
      </w:r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един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към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друг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как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можем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разбираме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без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обиждаме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нараняваме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</w:p>
    <w:p w:rsidR="00051FD4" w:rsidRDefault="00051FD4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</w:rPr>
        <w:t xml:space="preserve">3. </w:t>
      </w:r>
      <w:proofErr w:type="spellStart"/>
      <w:r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представиха</w:t>
      </w:r>
      <w:r w:rsidR="00794F53"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идеи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те си</w:t>
      </w:r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за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правила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стая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в</w:t>
      </w:r>
      <w:r w:rsidRPr="00794F53">
        <w:rPr>
          <w:rFonts w:asciiTheme="minorHAnsi" w:hAnsiTheme="minorHAnsi"/>
          <w:i/>
          <w:sz w:val="24"/>
          <w:szCs w:val="40"/>
          <w:lang w:val="bg-BG"/>
        </w:rPr>
        <w:t>сички правила, които не се повтаря</w:t>
      </w:r>
      <w:r>
        <w:rPr>
          <w:rFonts w:asciiTheme="minorHAnsi" w:hAnsiTheme="minorHAnsi"/>
          <w:i/>
          <w:sz w:val="24"/>
          <w:szCs w:val="40"/>
          <w:lang w:val="bg-BG"/>
        </w:rPr>
        <w:t>т с тези на предходната група бяха записвани</w:t>
      </w:r>
      <w:r w:rsidRPr="00794F53">
        <w:rPr>
          <w:rFonts w:asciiTheme="minorHAnsi" w:hAnsiTheme="minorHAnsi"/>
          <w:i/>
          <w:sz w:val="24"/>
          <w:szCs w:val="40"/>
          <w:lang w:val="bg-BG"/>
        </w:rPr>
        <w:t xml:space="preserve"> на дъската. </w:t>
      </w:r>
    </w:p>
    <w:p w:rsidR="00794F53" w:rsidRPr="00051FD4" w:rsidRDefault="00794F53" w:rsidP="00051FD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7336C">
        <w:rPr>
          <w:rFonts w:asciiTheme="minorHAnsi" w:hAnsiTheme="minorHAnsi"/>
          <w:i/>
          <w:sz w:val="24"/>
          <w:szCs w:val="40"/>
        </w:rPr>
        <w:t xml:space="preserve">4. 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Опитвах се да насоча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доколкото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възможно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оп</w:t>
      </w:r>
      <w:r w:rsidR="00051FD4">
        <w:rPr>
          <w:rFonts w:asciiTheme="minorHAnsi" w:hAnsiTheme="minorHAnsi"/>
          <w:i/>
          <w:sz w:val="24"/>
          <w:szCs w:val="40"/>
        </w:rPr>
        <w:t>ределят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с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положителни</w:t>
      </w:r>
      <w:proofErr w:type="spellEnd"/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изречения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, в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които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казва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какво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децата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трябва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, а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какво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не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бива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правят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>.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 Преформулирахме и обединявахме някои трърдения. </w:t>
      </w:r>
    </w:p>
    <w:p w:rsidR="00051FD4" w:rsidRDefault="00794F53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7336C">
        <w:rPr>
          <w:rFonts w:asciiTheme="minorHAnsi" w:hAnsiTheme="minorHAnsi"/>
          <w:i/>
          <w:sz w:val="24"/>
          <w:szCs w:val="40"/>
        </w:rPr>
        <w:t xml:space="preserve">5.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След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като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>записахме всички</w:t>
      </w:r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идеи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, 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>пос</w:t>
      </w:r>
      <w:r w:rsidR="00051FD4" w:rsidRPr="00794F53">
        <w:rPr>
          <w:rFonts w:asciiTheme="minorHAnsi" w:hAnsiTheme="minorHAnsi"/>
          <w:i/>
          <w:sz w:val="24"/>
          <w:szCs w:val="40"/>
          <w:lang w:val="bg-BG"/>
        </w:rPr>
        <w:t>ледва общо гласуване и избор на най-важните правила за нашия клас</w:t>
      </w:r>
      <w:r w:rsidR="00051FD4"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съставете</w:t>
      </w:r>
      <w:proofErr w:type="spellEnd"/>
      <w:r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E7336C">
        <w:rPr>
          <w:rFonts w:asciiTheme="minorHAnsi" w:hAnsiTheme="minorHAnsi"/>
          <w:i/>
          <w:sz w:val="24"/>
          <w:szCs w:val="40"/>
        </w:rPr>
        <w:t>окончат</w:t>
      </w:r>
      <w:r w:rsidR="00051FD4">
        <w:rPr>
          <w:rFonts w:asciiTheme="minorHAnsi" w:hAnsiTheme="minorHAnsi"/>
          <w:i/>
          <w:sz w:val="24"/>
          <w:szCs w:val="40"/>
        </w:rPr>
        <w:t>елния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списък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="00051FD4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051FD4">
        <w:rPr>
          <w:rFonts w:asciiTheme="minorHAnsi" w:hAnsiTheme="minorHAnsi"/>
          <w:i/>
          <w:sz w:val="24"/>
          <w:szCs w:val="40"/>
        </w:rPr>
        <w:t>правилата</w:t>
      </w:r>
      <w:proofErr w:type="spellEnd"/>
      <w:r w:rsidR="00051FD4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051FD4" w:rsidRDefault="00794F53" w:rsidP="00051FD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7336C">
        <w:rPr>
          <w:rFonts w:asciiTheme="minorHAnsi" w:hAnsiTheme="minorHAnsi"/>
          <w:i/>
          <w:sz w:val="24"/>
          <w:szCs w:val="40"/>
        </w:rPr>
        <w:t xml:space="preserve">6. </w:t>
      </w:r>
      <w:r w:rsidR="00051FD4" w:rsidRPr="00794F53">
        <w:rPr>
          <w:rFonts w:asciiTheme="minorHAnsi" w:hAnsiTheme="minorHAnsi"/>
          <w:i/>
          <w:sz w:val="24"/>
          <w:szCs w:val="40"/>
          <w:lang w:val="bg-BG"/>
        </w:rPr>
        <w:t>В следва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>щото занятие избраните правила отново се обдъсиха и припомниха защо са ни важни и че са нашите собствени правила на 2 В клас. Учениците получиха по</w:t>
      </w:r>
      <w:r w:rsidR="00051FD4" w:rsidRPr="00794F53">
        <w:rPr>
          <w:rFonts w:asciiTheme="minorHAnsi" w:hAnsiTheme="minorHAnsi"/>
          <w:i/>
          <w:sz w:val="24"/>
          <w:szCs w:val="40"/>
          <w:lang w:val="bg-BG"/>
        </w:rPr>
        <w:t xml:space="preserve"> едно твърдение , което да илюстрира</w:t>
      </w:r>
      <w:r w:rsidR="00051FD4">
        <w:rPr>
          <w:rFonts w:asciiTheme="minorHAnsi" w:hAnsiTheme="minorHAnsi"/>
          <w:i/>
          <w:sz w:val="24"/>
          <w:szCs w:val="40"/>
          <w:lang w:val="bg-BG"/>
        </w:rPr>
        <w:t xml:space="preserve">т с подходяща рисунка. Рисувайки и/или наблюдавайки илюстрацията учениците започват да  разбират по-добре </w:t>
      </w:r>
      <w:r w:rsidR="00051FD4" w:rsidRPr="00051FD4">
        <w:rPr>
          <w:rFonts w:asciiTheme="minorHAnsi" w:hAnsiTheme="minorHAnsi"/>
          <w:i/>
          <w:sz w:val="24"/>
          <w:szCs w:val="40"/>
          <w:lang w:val="bg-BG"/>
        </w:rPr>
        <w:t>значението на думите.</w:t>
      </w:r>
    </w:p>
    <w:p w:rsidR="00794F53" w:rsidRPr="00E7336C" w:rsidRDefault="00051FD4" w:rsidP="00794F5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7.  Всички илютрации бяха закачени на специална дъска, която закачихме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="00794F53"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видно</w:t>
      </w:r>
      <w:proofErr w:type="spellEnd"/>
      <w:r w:rsidR="00794F53"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място</w:t>
      </w:r>
      <w:proofErr w:type="spellEnd"/>
      <w:r w:rsidR="00794F53" w:rsidRPr="00E7336C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класната</w:t>
      </w:r>
      <w:proofErr w:type="spellEnd"/>
      <w:r w:rsidR="00794F53" w:rsidRPr="00E7336C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="00794F53" w:rsidRPr="00E7336C">
        <w:rPr>
          <w:rFonts w:asciiTheme="minorHAnsi" w:hAnsiTheme="minorHAnsi"/>
          <w:i/>
          <w:sz w:val="24"/>
          <w:szCs w:val="40"/>
        </w:rPr>
        <w:t>стая</w:t>
      </w:r>
      <w:proofErr w:type="spellEnd"/>
      <w:r w:rsidR="00794F53" w:rsidRPr="00E7336C">
        <w:rPr>
          <w:rFonts w:asciiTheme="minorHAnsi" w:hAnsiTheme="minorHAnsi"/>
          <w:i/>
          <w:sz w:val="24"/>
          <w:szCs w:val="40"/>
        </w:rPr>
        <w:t>.</w:t>
      </w:r>
    </w:p>
    <w:bookmarkEnd w:id="0"/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94F53" w:rsidRDefault="00794F5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Pr="00794F53" w:rsidRDefault="00794F53" w:rsidP="00794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Проблем , които срещам с правилата в клас е намирането на работеща система за спазването им и последствие при неспазването. Децата разбират за какво са ни правилата, но не винаги си дават сметка,че често ги нарушават. Трудно ми е да наказвам справедливо и винаги да следя за отговорно поведение. </w:t>
      </w:r>
    </w:p>
    <w:sectPr w:rsidR="00E7336C" w:rsidRPr="00794F5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84" w:rsidRDefault="00582584" w:rsidP="00BD0D69">
      <w:pPr>
        <w:spacing w:after="0" w:line="240" w:lineRule="auto"/>
      </w:pPr>
      <w:r>
        <w:separator/>
      </w:r>
    </w:p>
  </w:endnote>
  <w:endnote w:type="continuationSeparator" w:id="0">
    <w:p w:rsidR="00582584" w:rsidRDefault="0058258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84" w:rsidRDefault="00582584" w:rsidP="00BD0D69">
      <w:pPr>
        <w:spacing w:after="0" w:line="240" w:lineRule="auto"/>
      </w:pPr>
      <w:r>
        <w:separator/>
      </w:r>
    </w:p>
  </w:footnote>
  <w:footnote w:type="continuationSeparator" w:id="0">
    <w:p w:rsidR="00582584" w:rsidRDefault="0058258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2440A8"/>
    <w:rsid w:val="002A6B78"/>
    <w:rsid w:val="002B0F99"/>
    <w:rsid w:val="00305142"/>
    <w:rsid w:val="003202A4"/>
    <w:rsid w:val="00351798"/>
    <w:rsid w:val="004867C9"/>
    <w:rsid w:val="004E05D4"/>
    <w:rsid w:val="00582584"/>
    <w:rsid w:val="005D625F"/>
    <w:rsid w:val="00714A7C"/>
    <w:rsid w:val="007441B3"/>
    <w:rsid w:val="0076420D"/>
    <w:rsid w:val="00794F53"/>
    <w:rsid w:val="00826081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36C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1238-C96A-4575-903E-9DDEEC8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2017-12-29T10:05:00Z</dcterms:created>
  <dcterms:modified xsi:type="dcterms:W3CDTF">2017-12-29T10:05:00Z</dcterms:modified>
</cp:coreProperties>
</file>