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D5" w:rsidRPr="00261A7B" w:rsidRDefault="003A0869" w:rsidP="004F74F8">
      <w:pPr>
        <w:rPr>
          <w:rFonts w:asciiTheme="minorHAnsi" w:hAnsiTheme="minorHAnsi"/>
          <w:b/>
          <w:sz w:val="44"/>
          <w:lang w:val="bg-BG"/>
        </w:rPr>
      </w:pPr>
      <w:r>
        <w:rPr>
          <w:rFonts w:asciiTheme="minorHAnsi" w:hAnsiTheme="minorHAnsi"/>
          <w:b/>
          <w:sz w:val="44"/>
          <w:lang w:val="bg-BG"/>
        </w:rPr>
        <w:t>Да помогнем на друг</w:t>
      </w: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A0869">
        <w:rPr>
          <w:rFonts w:asciiTheme="minorHAnsi" w:hAnsiTheme="minorHAnsi"/>
          <w:b/>
          <w:color w:val="FF0000"/>
          <w:sz w:val="24"/>
          <w:lang w:val="bg-BG"/>
        </w:rPr>
        <w:t>20</w:t>
      </w:r>
      <w:r w:rsidR="004F74F8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6C5804">
        <w:rPr>
          <w:rFonts w:asciiTheme="minorHAnsi" w:hAnsiTheme="minorHAnsi"/>
          <w:b/>
          <w:color w:val="FF0000"/>
          <w:sz w:val="24"/>
          <w:lang w:val="bg-BG"/>
        </w:rPr>
        <w:t>12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2017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91D36" w:rsidRDefault="00391D36" w:rsidP="006C5804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„Няма по-голямо удовлетворение от това</w:t>
      </w:r>
    </w:p>
    <w:p w:rsidR="002769A5" w:rsidRDefault="00391D36" w:rsidP="006C5804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помогнеш на друг“</w:t>
      </w:r>
      <w:r w:rsidR="002769A5"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5804">
        <w:rPr>
          <w:rFonts w:asciiTheme="minorHAnsi" w:hAnsiTheme="minorHAnsi"/>
          <w:i/>
          <w:sz w:val="24"/>
          <w:szCs w:val="40"/>
          <w:lang w:val="bg-BG"/>
        </w:rPr>
        <w:t xml:space="preserve">               </w:t>
      </w:r>
    </w:p>
    <w:p w:rsidR="002769A5" w:rsidRDefault="002769A5" w:rsidP="006764C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5E14A4" w:rsidRPr="00D87179" w:rsidRDefault="002769A5" w:rsidP="004F74F8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</w:t>
      </w:r>
    </w:p>
    <w:p w:rsidR="00305142" w:rsidRDefault="00305142" w:rsidP="002769A5">
      <w:pPr>
        <w:spacing w:after="0" w:line="240" w:lineRule="auto"/>
        <w:jc w:val="center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B9C7A0" wp14:editId="112C041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1D36" w:rsidRDefault="00391D36" w:rsidP="00391D36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391D36" w:rsidRDefault="00391D36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391D36" w:rsidRPr="00391D36" w:rsidRDefault="00391D36" w:rsidP="00391D36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</w:t>
      </w:r>
      <w:r w:rsidRPr="00391D36">
        <w:rPr>
          <w:rFonts w:asciiTheme="minorHAnsi" w:hAnsiTheme="minorHAnsi"/>
          <w:i/>
          <w:sz w:val="24"/>
          <w:szCs w:val="40"/>
          <w:lang w:val="bg-BG"/>
        </w:rPr>
        <w:t>чениците да проявят съпричастност и доброволно да отдадат своето време, умения или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391D36">
        <w:rPr>
          <w:rFonts w:asciiTheme="minorHAnsi" w:hAnsiTheme="minorHAnsi"/>
          <w:i/>
          <w:sz w:val="24"/>
          <w:szCs w:val="40"/>
          <w:lang w:val="bg-BG"/>
        </w:rPr>
        <w:t>средства за другите;</w:t>
      </w:r>
    </w:p>
    <w:p w:rsidR="00967ABA" w:rsidRPr="00391D36" w:rsidRDefault="00391D36" w:rsidP="00391D36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 проявя</w:t>
      </w:r>
      <w:r w:rsidRPr="00391D36">
        <w:rPr>
          <w:rFonts w:asciiTheme="minorHAnsi" w:hAnsiTheme="minorHAnsi"/>
          <w:i/>
          <w:sz w:val="24"/>
          <w:szCs w:val="40"/>
          <w:lang w:val="bg-BG"/>
        </w:rPr>
        <w:t>т разбиране към нуждите на хората;</w:t>
      </w:r>
      <w:r w:rsidRPr="00391D36">
        <w:rPr>
          <w:rFonts w:asciiTheme="minorHAnsi" w:hAnsiTheme="minorHAnsi"/>
          <w:i/>
          <w:sz w:val="24"/>
          <w:szCs w:val="40"/>
          <w:lang w:val="bg-BG"/>
        </w:rPr>
        <w:cr/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672DD2" w:rsidRDefault="00114C4E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  <w:r w:rsidR="002A638D">
        <w:rPr>
          <w:rFonts w:asciiTheme="minorHAnsi" w:hAnsiTheme="minorHAnsi"/>
          <w:i/>
          <w:sz w:val="24"/>
          <w:szCs w:val="40"/>
          <w:lang w:val="bg-BG"/>
        </w:rPr>
        <w:t>Урокът</w:t>
      </w:r>
      <w:r w:rsidR="003A0869">
        <w:rPr>
          <w:rFonts w:asciiTheme="minorHAnsi" w:hAnsiTheme="minorHAnsi"/>
          <w:i/>
          <w:sz w:val="24"/>
          <w:szCs w:val="40"/>
          <w:lang w:val="bg-BG"/>
        </w:rPr>
        <w:t xml:space="preserve"> протече в рамките на три</w:t>
      </w:r>
      <w:r w:rsidR="00967ABA">
        <w:rPr>
          <w:rFonts w:asciiTheme="minorHAnsi" w:hAnsiTheme="minorHAnsi"/>
          <w:i/>
          <w:sz w:val="24"/>
          <w:szCs w:val="40"/>
          <w:lang w:val="bg-BG"/>
        </w:rPr>
        <w:t xml:space="preserve"> учебни часа</w:t>
      </w:r>
      <w:r w:rsidR="006764C8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E51D99" w:rsidRDefault="00391D36" w:rsidP="006A036F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урока – Харчи, спести или дари, децата всеки ден носеха стотинки в касичката. Решихме да дарим парите на дете със Специални Образователни Потребности </w:t>
      </w:r>
      <w:r w:rsidR="006A036F">
        <w:rPr>
          <w:rFonts w:asciiTheme="minorHAnsi" w:hAnsiTheme="minorHAnsi"/>
          <w:i/>
          <w:sz w:val="24"/>
          <w:szCs w:val="40"/>
          <w:lang w:val="bg-BG"/>
        </w:rPr>
        <w:t>( СОП ), което е на същата възраст и посещава Подготвителния клас в нашето училище. В нашия клас нямаме дете със СОП, а аз мисля, че е хубаво у</w:t>
      </w:r>
      <w:r w:rsidRPr="00391D36">
        <w:rPr>
          <w:rFonts w:asciiTheme="minorHAnsi" w:hAnsiTheme="minorHAnsi"/>
          <w:i/>
          <w:sz w:val="24"/>
          <w:szCs w:val="40"/>
          <w:lang w:val="bg-BG"/>
        </w:rPr>
        <w:t>ченицит</w:t>
      </w:r>
      <w:r w:rsidR="006A036F">
        <w:rPr>
          <w:rFonts w:asciiTheme="minorHAnsi" w:hAnsiTheme="minorHAnsi"/>
          <w:i/>
          <w:sz w:val="24"/>
          <w:szCs w:val="40"/>
          <w:lang w:val="bg-BG"/>
        </w:rPr>
        <w:t xml:space="preserve">е да знаят, </w:t>
      </w:r>
      <w:r w:rsidRPr="00391D36">
        <w:rPr>
          <w:rFonts w:asciiTheme="minorHAnsi" w:hAnsiTheme="minorHAnsi"/>
          <w:i/>
          <w:sz w:val="24"/>
          <w:szCs w:val="40"/>
          <w:lang w:val="bg-BG"/>
        </w:rPr>
        <w:t>че има деца с</w:t>
      </w:r>
      <w:r w:rsidR="006A036F">
        <w:rPr>
          <w:rFonts w:asciiTheme="minorHAnsi" w:hAnsiTheme="minorHAnsi"/>
          <w:i/>
          <w:sz w:val="24"/>
          <w:szCs w:val="40"/>
          <w:lang w:val="bg-BG"/>
        </w:rPr>
        <w:t xml:space="preserve"> различни здравословни проблеми</w:t>
      </w:r>
      <w:r w:rsidRPr="00391D36">
        <w:rPr>
          <w:rFonts w:asciiTheme="minorHAnsi" w:hAnsiTheme="minorHAnsi"/>
          <w:i/>
          <w:sz w:val="24"/>
          <w:szCs w:val="40"/>
          <w:lang w:val="bg-BG"/>
        </w:rPr>
        <w:t xml:space="preserve"> и да се </w:t>
      </w:r>
      <w:r w:rsidR="006A036F">
        <w:rPr>
          <w:rFonts w:asciiTheme="minorHAnsi" w:hAnsiTheme="minorHAnsi"/>
          <w:i/>
          <w:sz w:val="24"/>
          <w:szCs w:val="40"/>
          <w:lang w:val="bg-BG"/>
        </w:rPr>
        <w:t>научат да общуват с тях.</w:t>
      </w:r>
    </w:p>
    <w:p w:rsidR="006A036F" w:rsidRDefault="006A036F" w:rsidP="006A036F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Разказах на учениците си, че в нашето училище учат много ученици, които имат различни потребности. Те имат заболявания, които изискват много повече грижи и средства. Мислихме как да съберем повече пари за това дете и решихме да направим Благотворителен Коледен базар в читалището, в деня в който имаше Коледен концерт.</w:t>
      </w:r>
      <w:r w:rsidR="00965E47">
        <w:rPr>
          <w:rFonts w:asciiTheme="minorHAnsi" w:hAnsiTheme="minorHAnsi"/>
          <w:i/>
          <w:sz w:val="24"/>
          <w:szCs w:val="40"/>
          <w:lang w:val="bg-BG"/>
        </w:rPr>
        <w:t xml:space="preserve"> Родителите се включиха много активно с идеи и труд. Заедно изработихме много красиви картички, традиционни  сурвакарки, Коледни венци, свещници и други. Направихме красив надпис „ Научи се да даряваш“. </w:t>
      </w:r>
    </w:p>
    <w:p w:rsidR="00965E47" w:rsidRDefault="00965E47" w:rsidP="006A036F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Вечерта преди концерта подредихме базара и децата започнаха да продават.</w:t>
      </w:r>
    </w:p>
    <w:p w:rsidR="00D35B9B" w:rsidRDefault="00965E47" w:rsidP="00D35B9B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 половин час продадоха всичко и събраха 240 лева. Толкова доволни не бях ги виждала.</w:t>
      </w:r>
      <w:r w:rsidR="00D35B9B">
        <w:rPr>
          <w:rFonts w:asciiTheme="minorHAnsi" w:hAnsiTheme="minorHAnsi"/>
          <w:i/>
          <w:sz w:val="24"/>
          <w:szCs w:val="40"/>
          <w:lang w:val="bg-BG"/>
        </w:rPr>
        <w:t xml:space="preserve"> На следващия ден преброихме и парите от касичката. В нея имаше 40 лева. Сложихме всичките пари в едно пликче. Децата направиха и Коледен венец от своите ръчички, който подариха на Петрослав. С него се срещнахме в навечерието на Коледа. Пожелахме си повече топлина в отношенията между хората и още много такива срещи.</w:t>
      </w:r>
    </w:p>
    <w:p w:rsidR="00D35B9B" w:rsidRPr="00391D36" w:rsidRDefault="00D35B9B" w:rsidP="00D35B9B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E51D99" w:rsidRPr="00E51D99" w:rsidRDefault="00E51D99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672DD2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0732ADA" wp14:editId="3D3FC9F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32ADA"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72DD2" w:rsidRDefault="00672DD2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72DD2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35B9B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D35B9B">
        <w:rPr>
          <w:rFonts w:asciiTheme="minorHAnsi" w:hAnsiTheme="minorHAnsi"/>
          <w:i/>
          <w:sz w:val="24"/>
          <w:szCs w:val="40"/>
          <w:lang w:val="bg-BG"/>
        </w:rPr>
        <w:t>http://srednogorie.bg/news/v-zlatitsa-se-sastoya-koleden-kontsert-9606-77905.html</w:t>
      </w: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027967" wp14:editId="10F81460">
                <wp:simplePos x="0" y="0"/>
                <wp:positionH relativeFrom="margin">
                  <wp:posOffset>-161925</wp:posOffset>
                </wp:positionH>
                <wp:positionV relativeFrom="paragraph">
                  <wp:posOffset>127635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7967" id="Group 21" o:spid="_x0000_s1032" style="position:absolute;left:0;text-align:left;margin-left:-12.75pt;margin-top:10.0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02337" w:rsidRPr="00D02337" w:rsidRDefault="00D02337" w:rsidP="00D02337">
      <w:pPr>
        <w:rPr>
          <w:rFonts w:asciiTheme="minorHAnsi" w:hAnsiTheme="minorHAnsi"/>
          <w:sz w:val="24"/>
          <w:szCs w:val="40"/>
          <w:lang w:val="bg-BG"/>
        </w:rPr>
      </w:pPr>
    </w:p>
    <w:p w:rsidR="007441B3" w:rsidRDefault="00D02337" w:rsidP="00D02337">
      <w:pPr>
        <w:tabs>
          <w:tab w:val="left" w:pos="960"/>
        </w:tabs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     </w:t>
      </w:r>
    </w:p>
    <w:p w:rsidR="00391D36" w:rsidRPr="00D02337" w:rsidRDefault="00391D36" w:rsidP="00D02337">
      <w:pPr>
        <w:tabs>
          <w:tab w:val="left" w:pos="960"/>
        </w:tabs>
        <w:rPr>
          <w:rFonts w:asciiTheme="minorHAnsi" w:hAnsiTheme="minorHAnsi"/>
          <w:sz w:val="24"/>
          <w:szCs w:val="40"/>
          <w:lang w:val="bg-BG"/>
        </w:rPr>
      </w:pPr>
      <w:bookmarkStart w:id="0" w:name="_GoBack"/>
      <w:bookmarkEnd w:id="0"/>
    </w:p>
    <w:sectPr w:rsidR="00391D36" w:rsidRPr="00D02337" w:rsidSect="00C75A23">
      <w:footerReference w:type="default" r:id="rId11"/>
      <w:pgSz w:w="11906" w:h="16838"/>
      <w:pgMar w:top="1276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44" w:rsidRDefault="00200044" w:rsidP="00BD0D69">
      <w:pPr>
        <w:spacing w:after="0" w:line="240" w:lineRule="auto"/>
      </w:pPr>
      <w:r>
        <w:separator/>
      </w:r>
    </w:p>
  </w:endnote>
  <w:endnote w:type="continuationSeparator" w:id="0">
    <w:p w:rsidR="00200044" w:rsidRDefault="0020004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5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5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44" w:rsidRDefault="00200044" w:rsidP="00BD0D69">
      <w:pPr>
        <w:spacing w:after="0" w:line="240" w:lineRule="auto"/>
      </w:pPr>
      <w:r>
        <w:separator/>
      </w:r>
    </w:p>
  </w:footnote>
  <w:footnote w:type="continuationSeparator" w:id="0">
    <w:p w:rsidR="00200044" w:rsidRDefault="0020004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0E5531"/>
    <w:multiLevelType w:val="hybridMultilevel"/>
    <w:tmpl w:val="19B6C800"/>
    <w:lvl w:ilvl="0" w:tplc="C590A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32AA8"/>
    <w:rsid w:val="00062DE4"/>
    <w:rsid w:val="0008105E"/>
    <w:rsid w:val="000B6114"/>
    <w:rsid w:val="00101660"/>
    <w:rsid w:val="00114C4E"/>
    <w:rsid w:val="00167EB0"/>
    <w:rsid w:val="001726DE"/>
    <w:rsid w:val="00180517"/>
    <w:rsid w:val="00200044"/>
    <w:rsid w:val="002440A8"/>
    <w:rsid w:val="00261A7B"/>
    <w:rsid w:val="002769A5"/>
    <w:rsid w:val="0028512C"/>
    <w:rsid w:val="002A638D"/>
    <w:rsid w:val="002B0F99"/>
    <w:rsid w:val="00305142"/>
    <w:rsid w:val="003202A4"/>
    <w:rsid w:val="00347967"/>
    <w:rsid w:val="00351798"/>
    <w:rsid w:val="00391D36"/>
    <w:rsid w:val="003A0869"/>
    <w:rsid w:val="004867C9"/>
    <w:rsid w:val="004E05D4"/>
    <w:rsid w:val="004E317D"/>
    <w:rsid w:val="004F74F8"/>
    <w:rsid w:val="005D625F"/>
    <w:rsid w:val="005E14A4"/>
    <w:rsid w:val="00672DD2"/>
    <w:rsid w:val="006764C8"/>
    <w:rsid w:val="006A036F"/>
    <w:rsid w:val="006C3C01"/>
    <w:rsid w:val="006C5804"/>
    <w:rsid w:val="006C7B8A"/>
    <w:rsid w:val="007441B3"/>
    <w:rsid w:val="0076420D"/>
    <w:rsid w:val="007A741D"/>
    <w:rsid w:val="007B2DD7"/>
    <w:rsid w:val="007B3136"/>
    <w:rsid w:val="007D4215"/>
    <w:rsid w:val="007E3BE7"/>
    <w:rsid w:val="00824A56"/>
    <w:rsid w:val="00826081"/>
    <w:rsid w:val="008744B4"/>
    <w:rsid w:val="008B563B"/>
    <w:rsid w:val="008E7AE1"/>
    <w:rsid w:val="00965E47"/>
    <w:rsid w:val="00967ABA"/>
    <w:rsid w:val="00970956"/>
    <w:rsid w:val="009C6EE5"/>
    <w:rsid w:val="009E5625"/>
    <w:rsid w:val="00A0000D"/>
    <w:rsid w:val="00A90AE5"/>
    <w:rsid w:val="00AE6961"/>
    <w:rsid w:val="00B01FB3"/>
    <w:rsid w:val="00BD0D69"/>
    <w:rsid w:val="00C078F4"/>
    <w:rsid w:val="00C47030"/>
    <w:rsid w:val="00C75A23"/>
    <w:rsid w:val="00D02337"/>
    <w:rsid w:val="00D17F04"/>
    <w:rsid w:val="00D2608A"/>
    <w:rsid w:val="00D35B9B"/>
    <w:rsid w:val="00D87179"/>
    <w:rsid w:val="00DB1B2A"/>
    <w:rsid w:val="00DB2E7B"/>
    <w:rsid w:val="00DD1B3C"/>
    <w:rsid w:val="00DD5DD5"/>
    <w:rsid w:val="00DE09A3"/>
    <w:rsid w:val="00E1031F"/>
    <w:rsid w:val="00E51D99"/>
    <w:rsid w:val="00E56078"/>
    <w:rsid w:val="00E734ED"/>
    <w:rsid w:val="00EA1169"/>
    <w:rsid w:val="00ED6106"/>
    <w:rsid w:val="00FB468F"/>
    <w:rsid w:val="00FC737E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3817-9945-42F5-953F-8302127C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2</cp:revision>
  <cp:lastPrinted>2017-03-21T07:30:00Z</cp:lastPrinted>
  <dcterms:created xsi:type="dcterms:W3CDTF">2018-01-02T15:19:00Z</dcterms:created>
  <dcterms:modified xsi:type="dcterms:W3CDTF">2018-01-02T15:19:00Z</dcterms:modified>
</cp:coreProperties>
</file>