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3A" w:rsidRDefault="00827D3A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5168;visibility:visible">
            <v:imagedata r:id="rId7" o:title=""/>
            <w10:wrap type="square"/>
          </v:shape>
        </w:pict>
      </w:r>
    </w:p>
    <w:p w:rsidR="00827D3A" w:rsidRDefault="00827D3A"/>
    <w:p w:rsidR="00827D3A" w:rsidRPr="001F7516" w:rsidRDefault="00827D3A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Картички от доброта</w:t>
      </w:r>
    </w:p>
    <w:p w:rsidR="00827D3A" w:rsidRDefault="00827D3A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7216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6192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ru-RU"/>
        </w:rPr>
        <w:t>ОУ 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827D3A" w:rsidRPr="00FB468F" w:rsidRDefault="00827D3A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ru-RU"/>
        </w:rPr>
        <w:t>Сливен</w:t>
      </w:r>
    </w:p>
    <w:p w:rsidR="00827D3A" w:rsidRPr="00D87179" w:rsidRDefault="00827D3A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 xml:space="preserve">4.12.;11.12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alibri" w:hAnsi="Calibri"/>
            <w:b/>
            <w:color w:val="FF0000"/>
            <w:sz w:val="24"/>
            <w:lang w:val="bg-BG"/>
          </w:rPr>
          <w:t>2017</w:t>
        </w:r>
        <w:r w:rsidRPr="00D87179">
          <w:rPr>
            <w:rFonts w:ascii="Calibri" w:hAnsi="Calibri"/>
            <w:b/>
            <w:color w:val="FF0000"/>
            <w:sz w:val="24"/>
            <w:lang w:val="bg-BG"/>
          </w:rPr>
          <w:t xml:space="preserve"> г</w:t>
        </w:r>
      </w:smartTag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</w:p>
    <w:p w:rsidR="00827D3A" w:rsidRPr="00D87179" w:rsidRDefault="00827D3A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827D3A" w:rsidRPr="001F7516" w:rsidRDefault="00827D3A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28.5pt;z-index:-251658240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827D3A" w:rsidRPr="00305142" w:rsidRDefault="00827D3A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827D3A" w:rsidRDefault="00827D3A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827D3A" w:rsidRPr="00C6109E" w:rsidRDefault="00827D3A" w:rsidP="009A4157">
      <w:pPr>
        <w:spacing w:after="0" w:line="240" w:lineRule="auto"/>
        <w:jc w:val="both"/>
        <w:rPr>
          <w:rFonts w:ascii="Calibri" w:eastAsia="MS Mincho" w:hAnsi="Calibri" w:cs="Arial"/>
          <w:i/>
          <w:sz w:val="24"/>
          <w:szCs w:val="24"/>
          <w:lang w:val="bg-BG" w:eastAsia="ja-JP"/>
        </w:rPr>
      </w:pPr>
      <w:r w:rsidRPr="00C6109E">
        <w:rPr>
          <w:rFonts w:ascii="Calibri" w:eastAsia="MS Mincho" w:hAnsi="Calibri" w:cs="Arial"/>
          <w:i/>
          <w:sz w:val="24"/>
          <w:szCs w:val="24"/>
          <w:lang w:val="bg-BG" w:eastAsia="ja-JP"/>
        </w:rPr>
        <w:t xml:space="preserve">Учениците ще покажат, че подаръците не трябва непременно да бъдат купени. Те ще помислят и ще направят предложения за подаръци „от доброта“, като картичка или друго домашно творение. </w:t>
      </w:r>
    </w:p>
    <w:p w:rsidR="00827D3A" w:rsidRPr="001F7516" w:rsidRDefault="00827D3A" w:rsidP="001F7516">
      <w:pPr>
        <w:spacing w:after="0" w:line="240" w:lineRule="auto"/>
        <w:jc w:val="both"/>
        <w:rPr>
          <w:rFonts w:ascii="Calibri" w:eastAsia="MS Mincho" w:hAnsi="Calibri" w:cs="Arial"/>
          <w:i/>
          <w:sz w:val="24"/>
          <w:szCs w:val="24"/>
          <w:lang w:val="bg-BG" w:eastAsia="ja-JP"/>
        </w:rPr>
      </w:pPr>
    </w:p>
    <w:p w:rsidR="00827D3A" w:rsidRDefault="00827D3A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827D3A" w:rsidRDefault="00827D3A" w:rsidP="00E56078">
      <w:pPr>
        <w:spacing w:after="0" w:line="240" w:lineRule="auto"/>
        <w:ind w:firstLine="284"/>
        <w:jc w:val="both"/>
        <w:rPr>
          <w:rFonts w:ascii="Myriad Pro Cond Cyr" w:hAnsi="Myriad Pro Cond Cyr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827D3A" w:rsidRDefault="00827D3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827D3A" w:rsidRDefault="00827D3A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"Обичате ли да получавате подаръци?" - отговорът на този въпрос беше утвърдителен. Особено по Коледа очакваме чудеса и най-важният човек - Дядо Коледа, на който ще покажем, че сме послушни и сме заслужили подаръка си. "А обичате ли да правите подаръци?" "Да, разбира се. Най-много обичаме да рисуваме. Картичките са задължителни, особено сега, когато вече почти сме се научили да пишем. За мама, за татко, за братчето или сестричето." Всеки ден и час творим красота. Но сега искаме да зарадваме възрастните хора, които най-вече по празниците се чувстват самотни. Решихме за жените от Клуба на пенсионера да изработим картички с пожелания. Това е много по-ценно, отколкото да купим нещо готово. В нашите картички вложихме обичта си и уважението към възрастните хора. И така, след като изработихме картичките отидохме на място да им ги поднесем заедно с няколко коледни стихчета и песни. Жените много се зарадваха. Благодариха ни и ни казаха стихове, които са запомнили от своето детство. И разбира се ни почерпиха със сладки. </w:t>
      </w:r>
    </w:p>
    <w:p w:rsidR="00827D3A" w:rsidRPr="00E56078" w:rsidRDefault="00827D3A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827D3A" w:rsidRPr="001F7516" w:rsidRDefault="00827D3A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7" style="position:absolute;left:0;text-align:left;margin-left:-21pt;margin-top:4pt;width:206.25pt;height:28.5pt;z-index:-25165721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8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9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827D3A" w:rsidRPr="00305142" w:rsidRDefault="00827D3A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827D3A" w:rsidRDefault="00827D3A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827D3A" w:rsidRDefault="00827D3A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827D3A" w:rsidRDefault="00827D3A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noProof/>
          <w:lang w:val="bg-BG" w:eastAsia="ja-JP"/>
        </w:rPr>
        <w:pict>
          <v:group id="Group 21" o:spid="_x0000_s1040" style="position:absolute;left:0;text-align:left;margin-left:-18pt;margin-top:13pt;width:206.25pt;height:28.5pt;z-index:-251656192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41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8" o:title="" cropright="51838f"/>
              <v:path arrowok="t"/>
            </v:shape>
            <v:shape id="Text Box 2" o:spid="_x0000_s1042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827D3A" w:rsidRPr="00305142" w:rsidRDefault="00827D3A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827D3A" w:rsidRDefault="00827D3A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827D3A" w:rsidRDefault="00827D3A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827D3A" w:rsidRPr="00FB468F" w:rsidRDefault="00827D3A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    </w:t>
      </w:r>
    </w:p>
    <w:sectPr w:rsidR="00827D3A" w:rsidRPr="00FB468F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3A" w:rsidRDefault="00827D3A" w:rsidP="00BD0D69">
      <w:pPr>
        <w:spacing w:after="0" w:line="240" w:lineRule="auto"/>
      </w:pPr>
      <w:r>
        <w:separator/>
      </w:r>
    </w:p>
  </w:endnote>
  <w:endnote w:type="continuationSeparator" w:id="0">
    <w:p w:rsidR="00827D3A" w:rsidRDefault="00827D3A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3A" w:rsidRDefault="00827D3A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827D3A" w:rsidRPr="00351798" w:rsidRDefault="00827D3A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3A" w:rsidRDefault="00827D3A" w:rsidP="00BD0D69">
      <w:pPr>
        <w:spacing w:after="0" w:line="240" w:lineRule="auto"/>
      </w:pPr>
      <w:r>
        <w:separator/>
      </w:r>
    </w:p>
  </w:footnote>
  <w:footnote w:type="continuationSeparator" w:id="0">
    <w:p w:rsidR="00827D3A" w:rsidRDefault="00827D3A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62DE4"/>
    <w:rsid w:val="000B6114"/>
    <w:rsid w:val="001F7516"/>
    <w:rsid w:val="002440A8"/>
    <w:rsid w:val="00250915"/>
    <w:rsid w:val="002B0F99"/>
    <w:rsid w:val="00305142"/>
    <w:rsid w:val="003202A4"/>
    <w:rsid w:val="00351798"/>
    <w:rsid w:val="0044547F"/>
    <w:rsid w:val="004867C9"/>
    <w:rsid w:val="00492C4F"/>
    <w:rsid w:val="004E05D4"/>
    <w:rsid w:val="005D625F"/>
    <w:rsid w:val="006C1469"/>
    <w:rsid w:val="007441B3"/>
    <w:rsid w:val="0076420D"/>
    <w:rsid w:val="007777F3"/>
    <w:rsid w:val="00826081"/>
    <w:rsid w:val="00827D3A"/>
    <w:rsid w:val="00840CB2"/>
    <w:rsid w:val="00956E41"/>
    <w:rsid w:val="009A4157"/>
    <w:rsid w:val="00B01FB3"/>
    <w:rsid w:val="00BD0D69"/>
    <w:rsid w:val="00BF036D"/>
    <w:rsid w:val="00C078F4"/>
    <w:rsid w:val="00C47030"/>
    <w:rsid w:val="00C532F4"/>
    <w:rsid w:val="00C6109E"/>
    <w:rsid w:val="00D2608A"/>
    <w:rsid w:val="00D87179"/>
    <w:rsid w:val="00DB2E7B"/>
    <w:rsid w:val="00DD5DD5"/>
    <w:rsid w:val="00E56078"/>
    <w:rsid w:val="00E734ED"/>
    <w:rsid w:val="00EC3DFE"/>
    <w:rsid w:val="00ED6106"/>
    <w:rsid w:val="00F21B30"/>
    <w:rsid w:val="00F4360C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207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3</cp:revision>
  <cp:lastPrinted>2017-03-21T07:30:00Z</cp:lastPrinted>
  <dcterms:created xsi:type="dcterms:W3CDTF">2018-03-11T09:05:00Z</dcterms:created>
  <dcterms:modified xsi:type="dcterms:W3CDTF">2018-03-25T07:06:00Z</dcterms:modified>
</cp:coreProperties>
</file>