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bookmarkStart w:id="0" w:name="_GoBack"/>
      <w:r w:rsidR="007B657E" w:rsidRPr="007B657E">
        <w:rPr>
          <w:rFonts w:asciiTheme="minorHAnsi" w:hAnsiTheme="minorHAnsi"/>
          <w:b/>
          <w:sz w:val="44"/>
          <w:lang w:val="bg-BG"/>
        </w:rPr>
        <w:t>Най –добрият ден</w:t>
      </w:r>
    </w:p>
    <w:bookmarkEnd w:id="0"/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</w:p>
    <w:p w:rsidR="004E05D4" w:rsidRPr="002A196E" w:rsidRDefault="002A196E" w:rsidP="002A196E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                                                             гр.Силистра</w:t>
      </w:r>
    </w:p>
    <w:p w:rsidR="004E05D4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>6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7B657E" w:rsidRPr="007B657E">
        <w:rPr>
          <w:rFonts w:asciiTheme="minorHAnsi" w:hAnsiTheme="minorHAnsi"/>
          <w:b/>
          <w:color w:val="FF0000"/>
          <w:sz w:val="24"/>
          <w:lang w:val="bg-BG"/>
        </w:rPr>
        <w:t>31.10.2017</w:t>
      </w:r>
      <w:r w:rsidR="007B657E">
        <w:rPr>
          <w:rFonts w:asciiTheme="minorHAnsi" w:hAnsiTheme="minorHAnsi"/>
          <w:b/>
          <w:color w:val="FF0000"/>
          <w:sz w:val="24"/>
          <w:lang w:val="bg-BG"/>
        </w:rPr>
        <w:t>г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</w:p>
    <w:p w:rsidR="00734A13" w:rsidRPr="00D87179" w:rsidRDefault="00734A1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6931E1" w:rsidRDefault="006931E1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</w:rPr>
      </w:pPr>
      <w:r>
        <w:rPr>
          <w:rFonts w:asciiTheme="minorHAnsi" w:hAnsiTheme="minorHAnsi"/>
          <w:color w:val="23B57E"/>
          <w:sz w:val="28"/>
          <w:szCs w:val="28"/>
          <w:lang w:val="bg-BG"/>
        </w:rPr>
        <w:t xml:space="preserve">                        </w:t>
      </w:r>
    </w:p>
    <w:p w:rsidR="00E56078" w:rsidRPr="006931E1" w:rsidRDefault="006931E1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</w:rPr>
      </w:pPr>
      <w:r>
        <w:rPr>
          <w:rFonts w:asciiTheme="minorHAnsi" w:hAnsiTheme="minorHAnsi"/>
          <w:color w:val="23B57E"/>
          <w:sz w:val="28"/>
          <w:szCs w:val="28"/>
        </w:rPr>
        <w:t xml:space="preserve">                                                                                     </w:t>
      </w:r>
    </w:p>
    <w:p w:rsidR="00305142" w:rsidRPr="00734A13" w:rsidRDefault="00305142" w:rsidP="00E56078">
      <w:pPr>
        <w:spacing w:after="0" w:line="240" w:lineRule="auto"/>
        <w:jc w:val="right"/>
        <w:rPr>
          <w:rFonts w:ascii="Myriad Pro Cond" w:hAnsi="Myriad Pro Cond"/>
          <w:sz w:val="28"/>
          <w:szCs w:val="28"/>
        </w:rPr>
      </w:pPr>
      <w:r w:rsidRPr="00734A13">
        <w:rPr>
          <w:rFonts w:asciiTheme="minorHAnsi" w:hAnsiTheme="minorHAnsi"/>
          <w:noProof/>
          <w:sz w:val="28"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DB9DCC" wp14:editId="45417420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</w:p>
    <w:p w:rsidR="006931E1" w:rsidRPr="006931E1" w:rsidRDefault="006931E1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</w:p>
    <w:p w:rsidR="001E59FE" w:rsidRDefault="007B657E" w:rsidP="007B657E">
      <w:pPr>
        <w:pStyle w:val="ListParagraph"/>
        <w:numPr>
          <w:ilvl w:val="0"/>
          <w:numId w:val="4"/>
        </w:numPr>
        <w:rPr>
          <w:rFonts w:ascii="Myriad Pro Cond" w:hAnsi="Myriad Pro Cond"/>
          <w:sz w:val="24"/>
          <w:szCs w:val="24"/>
          <w:lang w:val="bg-BG"/>
        </w:rPr>
      </w:pPr>
      <w:r w:rsidRPr="007B657E">
        <w:rPr>
          <w:rFonts w:ascii="Myriad Pro Cond" w:hAnsi="Myriad Pro Cond"/>
          <w:sz w:val="24"/>
          <w:szCs w:val="24"/>
          <w:lang w:val="bg-BG"/>
        </w:rPr>
        <w:t>Учениците дефинират смисъла на понятието и представата за  „труд в полза за някой друг;</w:t>
      </w:r>
    </w:p>
    <w:p w:rsidR="007B657E" w:rsidRDefault="007B657E" w:rsidP="007B657E">
      <w:pPr>
        <w:pStyle w:val="ListParagraph"/>
        <w:numPr>
          <w:ilvl w:val="0"/>
          <w:numId w:val="4"/>
        </w:numPr>
        <w:rPr>
          <w:rFonts w:ascii="Myriad Pro Cond" w:hAnsi="Myriad Pro Cond"/>
          <w:sz w:val="24"/>
          <w:szCs w:val="24"/>
          <w:lang w:val="bg-BG"/>
        </w:rPr>
      </w:pPr>
      <w:r w:rsidRPr="007B657E">
        <w:rPr>
          <w:rFonts w:ascii="Myriad Pro Cond" w:hAnsi="Myriad Pro Cond"/>
          <w:sz w:val="24"/>
          <w:szCs w:val="24"/>
          <w:lang w:val="bg-BG"/>
        </w:rPr>
        <w:t>Научат  се да мислят, че е възможно свободното  време  и идеи да бъдат дарени;</w:t>
      </w:r>
    </w:p>
    <w:p w:rsidR="001E59FE" w:rsidRPr="007B657E" w:rsidRDefault="007B657E" w:rsidP="007B657E">
      <w:pPr>
        <w:pStyle w:val="ListParagraph"/>
        <w:numPr>
          <w:ilvl w:val="0"/>
          <w:numId w:val="4"/>
        </w:numPr>
        <w:rPr>
          <w:rFonts w:ascii="Myriad Pro Cond" w:hAnsi="Myriad Pro Cond"/>
          <w:sz w:val="24"/>
          <w:szCs w:val="24"/>
          <w:lang w:val="bg-BG"/>
        </w:rPr>
      </w:pPr>
      <w:r w:rsidRPr="007B657E">
        <w:rPr>
          <w:rFonts w:ascii="Myriad Pro Cond" w:hAnsi="Myriad Pro Cond"/>
          <w:sz w:val="24"/>
          <w:szCs w:val="24"/>
          <w:lang w:val="bg-BG"/>
        </w:rPr>
        <w:t>Изследват „цената на избора“ и предизвикателството на личната саможертва.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B657E" w:rsidRPr="007B657E" w:rsidRDefault="007B657E" w:rsidP="007B657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</w:t>
      </w:r>
      <w:r w:rsidRPr="007B657E">
        <w:rPr>
          <w:rFonts w:asciiTheme="minorHAnsi" w:hAnsiTheme="minorHAnsi"/>
          <w:sz w:val="24"/>
          <w:szCs w:val="40"/>
          <w:lang w:val="bg-BG"/>
        </w:rPr>
        <w:t>Помолих учениците да споделят обичайните начини ,по които прекарват времето в почивните си дни. Записах отговорите им на дъската.</w:t>
      </w:r>
    </w:p>
    <w:p w:rsidR="007B657E" w:rsidRPr="007B657E" w:rsidRDefault="007B657E" w:rsidP="007B657E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</w:t>
      </w:r>
      <w:r w:rsidRPr="007B657E">
        <w:rPr>
          <w:rFonts w:asciiTheme="minorHAnsi" w:hAnsiTheme="minorHAnsi"/>
          <w:sz w:val="24"/>
          <w:szCs w:val="40"/>
          <w:lang w:val="bg-BG"/>
        </w:rPr>
        <w:t>Раздадох на учениците екземпляри от приложението „ Един обичаен почивен ден“.Подадох инструкции да планират един „почивен ден“ ,като го запълнят с обичайните или желани дейности,които биха избрали за удоволствие и за приятно прекарване на времето. Помолих ги да помислят каква част от деня си прекарват сами и колко то времето си споделят с други хора с общи занимания. Коментирахме колко време е полезно да споделяме с другите и колко време да ни остане като лично.</w:t>
      </w:r>
    </w:p>
    <w:p w:rsidR="007B657E" w:rsidRPr="007B657E" w:rsidRDefault="007B657E" w:rsidP="007B657E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 w:rsidRPr="007B657E">
        <w:rPr>
          <w:rFonts w:asciiTheme="minorHAnsi" w:hAnsiTheme="minorHAnsi"/>
          <w:sz w:val="24"/>
          <w:szCs w:val="40"/>
          <w:lang w:val="bg-BG"/>
        </w:rPr>
        <w:t>Проведохме анкета сред учениците в класа на тема“ Бих ли се включил в дейност в полза на някой друг или за общото благо“?</w:t>
      </w:r>
    </w:p>
    <w:p w:rsidR="007B657E" w:rsidRPr="007B657E" w:rsidRDefault="007B657E" w:rsidP="007B657E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 w:rsidRPr="007B657E">
        <w:rPr>
          <w:rFonts w:asciiTheme="minorHAnsi" w:hAnsiTheme="minorHAnsi"/>
          <w:sz w:val="24"/>
          <w:szCs w:val="40"/>
          <w:lang w:val="bg-BG"/>
        </w:rPr>
        <w:t>След като обобщихме резултатите помолих децата</w:t>
      </w:r>
      <w:r>
        <w:rPr>
          <w:rFonts w:asciiTheme="minorHAnsi" w:hAnsiTheme="minorHAnsi"/>
          <w:sz w:val="24"/>
          <w:szCs w:val="40"/>
          <w:lang w:val="bg-BG"/>
        </w:rPr>
        <w:t xml:space="preserve"> да си помислят как биха желали</w:t>
      </w:r>
      <w:r w:rsidRPr="007B657E">
        <w:rPr>
          <w:rFonts w:asciiTheme="minorHAnsi" w:hAnsiTheme="minorHAnsi"/>
          <w:sz w:val="24"/>
          <w:szCs w:val="40"/>
          <w:lang w:val="bg-BG"/>
        </w:rPr>
        <w:t>да „дарят  от времето си“ за някаква кауза.</w:t>
      </w:r>
    </w:p>
    <w:p w:rsidR="007B657E" w:rsidRPr="007B657E" w:rsidRDefault="007B657E" w:rsidP="007B657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B657E" w:rsidRPr="007B657E" w:rsidRDefault="007B657E" w:rsidP="007B657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7B657E">
        <w:rPr>
          <w:rFonts w:asciiTheme="minorHAnsi" w:hAnsiTheme="minorHAnsi"/>
          <w:sz w:val="24"/>
          <w:szCs w:val="40"/>
          <w:lang w:val="bg-BG"/>
        </w:rPr>
        <w:t>Решихме на празника на училището целия клас да организира инициатива“ Подари доброта“. Две от децата ,чиито родители са собственици на фирми за производство на млечни продукти и сушени плодове осигуриха продукти .</w:t>
      </w:r>
    </w:p>
    <w:p w:rsidR="007B657E" w:rsidRPr="007B657E" w:rsidRDefault="007B657E" w:rsidP="007B657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6931E1" w:rsidRDefault="007B657E" w:rsidP="007B657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7B657E">
        <w:rPr>
          <w:rFonts w:asciiTheme="minorHAnsi" w:hAnsiTheme="minorHAnsi"/>
          <w:sz w:val="24"/>
          <w:szCs w:val="40"/>
          <w:lang w:val="bg-BG"/>
        </w:rPr>
        <w:t>В деня на празника децата направиха щанд,на който продаваха продуктите .  Събраните средства дариха в полза на училището.</w:t>
      </w:r>
    </w:p>
    <w:p w:rsidR="007B657E" w:rsidRDefault="007B657E" w:rsidP="007B657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B657E" w:rsidRDefault="007B657E" w:rsidP="007B657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B657E" w:rsidRPr="006931E1" w:rsidRDefault="007B657E" w:rsidP="007B657E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Pr="006931E1" w:rsidRDefault="00305142" w:rsidP="006931E1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5670CAD" wp14:editId="4D5E0C0F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B657E" w:rsidRDefault="007B657E" w:rsidP="007B657E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Петя: „ Доброволчеството не е ден от живота ти,той е избор в помощ на другите.“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65" w:rsidRDefault="004A6165" w:rsidP="00BD0D69">
      <w:pPr>
        <w:spacing w:after="0" w:line="240" w:lineRule="auto"/>
      </w:pPr>
      <w:r>
        <w:separator/>
      </w:r>
    </w:p>
  </w:endnote>
  <w:endnote w:type="continuationSeparator" w:id="0">
    <w:p w:rsidR="004A6165" w:rsidRDefault="004A6165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65" w:rsidRDefault="004A6165" w:rsidP="00BD0D69">
      <w:pPr>
        <w:spacing w:after="0" w:line="240" w:lineRule="auto"/>
      </w:pPr>
      <w:r>
        <w:separator/>
      </w:r>
    </w:p>
  </w:footnote>
  <w:footnote w:type="continuationSeparator" w:id="0">
    <w:p w:rsidR="004A6165" w:rsidRDefault="004A6165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46C"/>
    <w:multiLevelType w:val="hybridMultilevel"/>
    <w:tmpl w:val="73C81890"/>
    <w:lvl w:ilvl="0" w:tplc="DADE20B0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B00505"/>
    <w:multiLevelType w:val="hybridMultilevel"/>
    <w:tmpl w:val="B45CADCC"/>
    <w:lvl w:ilvl="0" w:tplc="33F6ACFC">
      <w:numFmt w:val="bullet"/>
      <w:lvlText w:val="-"/>
      <w:lvlJc w:val="left"/>
      <w:pPr>
        <w:ind w:left="540" w:hanging="360"/>
      </w:pPr>
      <w:rPr>
        <w:rFonts w:ascii="Myriad Pro Cond" w:eastAsia="Calibri" w:hAnsi="Myriad Pro Cond" w:cs="Times New Roman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E59FE"/>
    <w:rsid w:val="002440A8"/>
    <w:rsid w:val="002A196E"/>
    <w:rsid w:val="002B0F99"/>
    <w:rsid w:val="00305142"/>
    <w:rsid w:val="003202A4"/>
    <w:rsid w:val="00351798"/>
    <w:rsid w:val="003C15E0"/>
    <w:rsid w:val="003E7075"/>
    <w:rsid w:val="004867C9"/>
    <w:rsid w:val="004A6165"/>
    <w:rsid w:val="004E05D4"/>
    <w:rsid w:val="005D625F"/>
    <w:rsid w:val="006931E1"/>
    <w:rsid w:val="00734A13"/>
    <w:rsid w:val="007441B3"/>
    <w:rsid w:val="0076420D"/>
    <w:rsid w:val="007B657E"/>
    <w:rsid w:val="00826081"/>
    <w:rsid w:val="00AA3CAC"/>
    <w:rsid w:val="00B01FB3"/>
    <w:rsid w:val="00BD0D69"/>
    <w:rsid w:val="00C078F4"/>
    <w:rsid w:val="00C47030"/>
    <w:rsid w:val="00D217CE"/>
    <w:rsid w:val="00D2608A"/>
    <w:rsid w:val="00D87179"/>
    <w:rsid w:val="00DB2E7B"/>
    <w:rsid w:val="00DD5DD5"/>
    <w:rsid w:val="00E56078"/>
    <w:rsid w:val="00E734ED"/>
    <w:rsid w:val="00ED6106"/>
    <w:rsid w:val="00EE6B69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BA66-D42B-46DA-A474-A5A3E877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20</cp:revision>
  <cp:lastPrinted>2017-03-21T07:30:00Z</cp:lastPrinted>
  <dcterms:created xsi:type="dcterms:W3CDTF">2016-12-02T07:36:00Z</dcterms:created>
  <dcterms:modified xsi:type="dcterms:W3CDTF">2018-03-10T15:09:00Z</dcterms:modified>
</cp:coreProperties>
</file>