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D4" w:rsidRDefault="00D2608A">
      <w:r>
        <w:rPr>
          <w:noProof/>
        </w:rPr>
        <w:drawing>
          <wp:anchor distT="0" distB="0" distL="114300" distR="114300" simplePos="0" relativeHeight="251658240" behindDoc="0" locked="0" layoutInCell="1" allowOverlap="1" wp14:anchorId="231D8EF8" wp14:editId="400284A7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5D" w:rsidRDefault="004E05D4" w:rsidP="00FC1449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3C45A8">
        <w:rPr>
          <w:rFonts w:asciiTheme="minorHAnsi" w:hAnsiTheme="minorHAnsi"/>
          <w:b/>
          <w:sz w:val="44"/>
          <w:lang w:val="bg-BG"/>
        </w:rPr>
        <w:t>Училището е затворено. Трябва ли всички деца да ходят на училище?</w:t>
      </w:r>
    </w:p>
    <w:p w:rsidR="00BB5392" w:rsidRDefault="008873A6" w:rsidP="004E05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>
        <w:rPr>
          <w:rFonts w:ascii="Times New Roman" w:hAnsi="Times New Roman"/>
          <w:b/>
          <w:color w:val="FF0000"/>
          <w:sz w:val="24"/>
          <w:lang w:val="bg-BG"/>
        </w:rPr>
        <w:t>Осъществил дейността</w:t>
      </w:r>
      <w:r w:rsidR="000D6371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: 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>Даниела Христова Кенарева,</w:t>
      </w:r>
      <w:r w:rsidR="000D6371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старши учител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в СУ“Вичо Грънчаров“ град Горна Оряховица</w:t>
      </w:r>
    </w:p>
    <w:p w:rsidR="005F1247" w:rsidRDefault="005F1247" w:rsidP="004E05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</w:p>
    <w:p w:rsidR="000D42C1" w:rsidRDefault="007E146E" w:rsidP="007F5C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Часът е проведен </w:t>
      </w:r>
      <w:r>
        <w:rPr>
          <w:rFonts w:ascii="Times New Roman" w:hAnsi="Times New Roman"/>
          <w:b/>
          <w:color w:val="FF0000"/>
          <w:sz w:val="24"/>
          <w:lang w:val="bg-BG"/>
        </w:rPr>
        <w:t xml:space="preserve">с ученици от </w:t>
      </w:r>
      <w:r w:rsidR="003C45A8">
        <w:rPr>
          <w:rFonts w:ascii="Times New Roman" w:hAnsi="Times New Roman"/>
          <w:b/>
          <w:color w:val="FF0000"/>
          <w:sz w:val="24"/>
          <w:lang w:val="bg-BG"/>
        </w:rPr>
        <w:t>ІХ „А“ клас и клуб по интереси на БМЧК</w:t>
      </w:r>
    </w:p>
    <w:p w:rsidR="00136C4B" w:rsidRDefault="003C45A8" w:rsidP="007F5C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>
        <w:rPr>
          <w:rFonts w:ascii="Times New Roman" w:hAnsi="Times New Roman"/>
          <w:b/>
          <w:color w:val="FF0000"/>
          <w:sz w:val="24"/>
          <w:lang w:val="bg-BG"/>
        </w:rPr>
        <w:t xml:space="preserve">на 28.ІІІ.2018г и на 29.ІІІ.2018г. </w:t>
      </w:r>
    </w:p>
    <w:p w:rsidR="003C45A8" w:rsidRDefault="003C45A8" w:rsidP="007F5C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</w:p>
    <w:p w:rsidR="00F6155D" w:rsidRPr="00BC7A53" w:rsidRDefault="00F6155D" w:rsidP="003B77A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A03BB2" w:rsidRPr="00A03BB2" w:rsidRDefault="00A03BB2" w:rsidP="00A03BB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</w:pPr>
      <w:proofErr w:type="gram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"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Знанието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само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по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себе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си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е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сила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."</w:t>
      </w:r>
      <w:proofErr w:type="gram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</w:p>
    <w:p w:rsidR="00A03BB2" w:rsidRPr="00A03BB2" w:rsidRDefault="00A03BB2" w:rsidP="00A03BB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 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Френсис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Бейкън</w:t>
      </w:r>
      <w:proofErr w:type="spellEnd"/>
    </w:p>
    <w:p w:rsidR="00A03BB2" w:rsidRPr="00A03BB2" w:rsidRDefault="00A03BB2" w:rsidP="00A03BB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/>
          <w:b/>
          <w:color w:val="002060"/>
          <w:sz w:val="24"/>
          <w:szCs w:val="24"/>
        </w:rPr>
      </w:pPr>
    </w:p>
    <w:p w:rsidR="00A03BB2" w:rsidRPr="00A03BB2" w:rsidRDefault="00A03BB2" w:rsidP="00A03BB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</w:pPr>
      <w:proofErr w:type="gram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"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Образование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е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това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,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което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остава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,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когато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забравим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всичко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,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което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сме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научили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в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училище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."</w:t>
      </w:r>
      <w:proofErr w:type="gram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</w:p>
    <w:p w:rsidR="00A03BB2" w:rsidRPr="00A03BB2" w:rsidRDefault="00A03BB2" w:rsidP="00A03BB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/>
          <w:b/>
          <w:color w:val="002060"/>
          <w:sz w:val="24"/>
          <w:szCs w:val="24"/>
        </w:rPr>
      </w:pP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Алберт</w:t>
      </w:r>
      <w:proofErr w:type="spellEnd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A03BB2">
        <w:rPr>
          <w:rFonts w:ascii="Times New Roman" w:eastAsia="Times New Roman" w:hAnsi="Times New Roman"/>
          <w:b/>
          <w:color w:val="002060"/>
          <w:sz w:val="24"/>
          <w:szCs w:val="24"/>
        </w:rPr>
        <w:t>Айнщайн</w:t>
      </w:r>
      <w:proofErr w:type="spellEnd"/>
    </w:p>
    <w:p w:rsidR="00EC02F0" w:rsidRPr="00A03BB2" w:rsidRDefault="00EC02F0" w:rsidP="00A03BB2">
      <w:pPr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  <w:lang w:val="bg-BG"/>
        </w:rPr>
      </w:pPr>
    </w:p>
    <w:p w:rsidR="00A03BB2" w:rsidRPr="00A03BB2" w:rsidRDefault="00A03BB2" w:rsidP="00A03BB2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  <w:shd w:val="clear" w:color="auto" w:fill="FFFFFF"/>
          <w:lang w:val="bg-BG"/>
        </w:rPr>
      </w:pPr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 </w:t>
      </w:r>
      <w:proofErr w:type="gram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"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Училището</w:t>
      </w:r>
      <w:proofErr w:type="spell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дава</w:t>
      </w:r>
      <w:proofErr w:type="spell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знания</w:t>
      </w:r>
      <w:proofErr w:type="spell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само</w:t>
      </w:r>
      <w:proofErr w:type="spell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на</w:t>
      </w:r>
      <w:proofErr w:type="spell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тези</w:t>
      </w:r>
      <w:proofErr w:type="spell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които</w:t>
      </w:r>
      <w:proofErr w:type="spell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са</w:t>
      </w:r>
      <w:proofErr w:type="spell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съгласни</w:t>
      </w:r>
      <w:proofErr w:type="spell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да</w:t>
      </w:r>
      <w:proofErr w:type="spell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ги</w:t>
      </w:r>
      <w:proofErr w:type="spell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вземат</w:t>
      </w:r>
      <w:proofErr w:type="spell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."</w:t>
      </w:r>
      <w:proofErr w:type="gram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</w:t>
      </w:r>
    </w:p>
    <w:p w:rsidR="00A03BB2" w:rsidRPr="00A03BB2" w:rsidRDefault="00A03BB2" w:rsidP="00A03BB2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</w:pPr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 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Сергей</w:t>
      </w:r>
      <w:proofErr w:type="spellEnd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Скотников</w:t>
      </w:r>
      <w:proofErr w:type="spellEnd"/>
    </w:p>
    <w:p w:rsidR="00A03BB2" w:rsidRPr="00A03BB2" w:rsidRDefault="00A03BB2" w:rsidP="00A03BB2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</w:pPr>
    </w:p>
    <w:p w:rsidR="00A03BB2" w:rsidRPr="00A03BB2" w:rsidRDefault="00A03BB2" w:rsidP="00A03BB2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  <w:shd w:val="clear" w:color="auto" w:fill="FFFFFF"/>
          <w:lang w:val="bg-BG"/>
        </w:rPr>
      </w:pPr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  <w:lang w:val="bg-BG"/>
        </w:rPr>
        <w:t>„Никой друг не можеш да научиш, можеш само да му помогнеш да намери знанието в себе си.“</w:t>
      </w:r>
    </w:p>
    <w:p w:rsidR="00A03BB2" w:rsidRPr="00A03BB2" w:rsidRDefault="00A03BB2" w:rsidP="00A03BB2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  <w:shd w:val="clear" w:color="auto" w:fill="FFFFFF"/>
          <w:lang w:val="bg-BG"/>
        </w:rPr>
      </w:pPr>
      <w:r w:rsidRPr="00A03BB2">
        <w:rPr>
          <w:rFonts w:ascii="Times New Roman" w:hAnsi="Times New Roman"/>
          <w:b/>
          <w:color w:val="002060"/>
          <w:sz w:val="24"/>
          <w:szCs w:val="24"/>
          <w:shd w:val="clear" w:color="auto" w:fill="FFFFFF"/>
          <w:lang w:val="bg-BG"/>
        </w:rPr>
        <w:t>Галилео Галилей</w:t>
      </w:r>
    </w:p>
    <w:p w:rsidR="00A03BB2" w:rsidRPr="00A03BB2" w:rsidRDefault="00A03BB2" w:rsidP="00A03BB2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</w:pPr>
    </w:p>
    <w:p w:rsidR="00A03BB2" w:rsidRDefault="00A03BB2" w:rsidP="00AA5E5A">
      <w:pPr>
        <w:tabs>
          <w:tab w:val="left" w:pos="6105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03BB2" w:rsidRDefault="00A03BB2" w:rsidP="00AA5E5A">
      <w:pPr>
        <w:tabs>
          <w:tab w:val="left" w:pos="6105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03BB2" w:rsidRDefault="00A03BB2" w:rsidP="00AA5E5A">
      <w:pPr>
        <w:tabs>
          <w:tab w:val="left" w:pos="6105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F35C5" w:rsidRPr="00AA5E5A" w:rsidRDefault="005A1F75" w:rsidP="00AA5E5A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AA5E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70E2005" wp14:editId="63EF2845">
            <wp:simplePos x="0" y="0"/>
            <wp:positionH relativeFrom="column">
              <wp:posOffset>-127000</wp:posOffset>
            </wp:positionH>
            <wp:positionV relativeFrom="paragraph">
              <wp:posOffset>66040</wp:posOffset>
            </wp:positionV>
            <wp:extent cx="323215" cy="3619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98"/>
                    <a:stretch/>
                  </pic:blipFill>
                  <pic:spPr bwMode="auto">
                    <a:xfrm>
                      <a:off x="0" y="0"/>
                      <a:ext cx="32321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1735" w:rsidRPr="00AA5E5A" w:rsidRDefault="00BD4FFF" w:rsidP="00AA5E5A">
      <w:pPr>
        <w:tabs>
          <w:tab w:val="left" w:pos="-144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           Цел на </w:t>
      </w:r>
      <w:r w:rsidR="008873A6" w:rsidRPr="00AA5E5A">
        <w:rPr>
          <w:rFonts w:ascii="Times New Roman" w:hAnsi="Times New Roman"/>
          <w:b/>
          <w:smallCaps/>
          <w:sz w:val="24"/>
          <w:szCs w:val="24"/>
          <w:lang w:val="bg-BG"/>
        </w:rPr>
        <w:t>дейността</w:t>
      </w:r>
    </w:p>
    <w:p w:rsidR="003C45A8" w:rsidRPr="00AD7F56" w:rsidRDefault="005F35C5" w:rsidP="00AD7F5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D7F56">
        <w:rPr>
          <w:rFonts w:ascii="Times New Roman" w:hAnsi="Times New Roman"/>
          <w:b/>
          <w:sz w:val="24"/>
          <w:szCs w:val="24"/>
          <w:lang w:val="bg-BG"/>
        </w:rPr>
        <w:t>Основна ц</w:t>
      </w:r>
      <w:proofErr w:type="spellStart"/>
      <w:r w:rsidRPr="00AD7F56">
        <w:rPr>
          <w:rFonts w:ascii="Times New Roman" w:hAnsi="Times New Roman"/>
          <w:b/>
          <w:sz w:val="24"/>
          <w:szCs w:val="24"/>
        </w:rPr>
        <w:t>ел</w:t>
      </w:r>
      <w:proofErr w:type="spellEnd"/>
      <w:r w:rsidRPr="00AD7F56">
        <w:rPr>
          <w:rFonts w:ascii="Times New Roman" w:hAnsi="Times New Roman"/>
          <w:b/>
          <w:sz w:val="24"/>
          <w:szCs w:val="24"/>
        </w:rPr>
        <w:t>:</w:t>
      </w:r>
      <w:r w:rsidR="003B77AF"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3C45A8" w:rsidRPr="00AD7F56">
        <w:rPr>
          <w:rFonts w:ascii="Times New Roman" w:hAnsi="Times New Roman"/>
          <w:b/>
          <w:i/>
          <w:color w:val="000000"/>
          <w:sz w:val="24"/>
          <w:szCs w:val="24"/>
        </w:rPr>
        <w:t>Децата</w:t>
      </w:r>
      <w:proofErr w:type="spellEnd"/>
      <w:r w:rsidR="003C45A8" w:rsidRPr="00AD7F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9016B" w:rsidRPr="00AD7F56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да </w:t>
      </w:r>
      <w:proofErr w:type="spellStart"/>
      <w:r w:rsidR="0069016B" w:rsidRPr="00AD7F56">
        <w:rPr>
          <w:rFonts w:ascii="Times New Roman" w:hAnsi="Times New Roman"/>
          <w:b/>
          <w:i/>
          <w:color w:val="000000"/>
          <w:sz w:val="24"/>
          <w:szCs w:val="24"/>
        </w:rPr>
        <w:t>разб</w:t>
      </w:r>
      <w:proofErr w:type="spellEnd"/>
      <w:r w:rsidR="0069016B" w:rsidRPr="00AD7F56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е</w:t>
      </w:r>
      <w:proofErr w:type="spellStart"/>
      <w:r w:rsidR="003C45A8" w:rsidRPr="00AD7F56">
        <w:rPr>
          <w:rFonts w:ascii="Times New Roman" w:hAnsi="Times New Roman"/>
          <w:b/>
          <w:i/>
          <w:color w:val="000000"/>
          <w:sz w:val="24"/>
          <w:szCs w:val="24"/>
        </w:rPr>
        <w:t>рат</w:t>
      </w:r>
      <w:proofErr w:type="spellEnd"/>
      <w:r w:rsidR="003C45A8" w:rsidRPr="00AD7F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b/>
          <w:i/>
          <w:color w:val="000000"/>
          <w:sz w:val="24"/>
          <w:szCs w:val="24"/>
        </w:rPr>
        <w:t>силата</w:t>
      </w:r>
      <w:proofErr w:type="spellEnd"/>
      <w:r w:rsidR="003C45A8" w:rsidRPr="00AD7F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b/>
          <w:i/>
          <w:color w:val="000000"/>
          <w:sz w:val="24"/>
          <w:szCs w:val="24"/>
        </w:rPr>
        <w:t>на</w:t>
      </w:r>
      <w:proofErr w:type="spellEnd"/>
      <w:r w:rsidR="003C45A8" w:rsidRPr="00AD7F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b/>
          <w:i/>
          <w:color w:val="000000"/>
          <w:sz w:val="24"/>
          <w:szCs w:val="24"/>
        </w:rPr>
        <w:t>образованието</w:t>
      </w:r>
      <w:proofErr w:type="spellEnd"/>
      <w:r w:rsidR="0069016B" w:rsidRPr="00AD7F56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, което </w:t>
      </w:r>
      <w:proofErr w:type="spellStart"/>
      <w:r w:rsidR="0069016B" w:rsidRPr="00AD7F56">
        <w:rPr>
          <w:rFonts w:ascii="Times New Roman" w:hAnsi="Times New Roman"/>
          <w:b/>
          <w:i/>
          <w:color w:val="000000"/>
          <w:sz w:val="24"/>
          <w:szCs w:val="24"/>
        </w:rPr>
        <w:t>променя</w:t>
      </w:r>
      <w:proofErr w:type="spellEnd"/>
      <w:r w:rsidR="0069016B" w:rsidRPr="00AD7F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/>
          <w:i/>
          <w:color w:val="000000"/>
          <w:sz w:val="24"/>
          <w:szCs w:val="24"/>
        </w:rPr>
        <w:t>живот</w:t>
      </w:r>
      <w:proofErr w:type="spellEnd"/>
      <w:r w:rsidR="0069016B" w:rsidRPr="00AD7F56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а.</w:t>
      </w:r>
    </w:p>
    <w:p w:rsidR="003C45A8" w:rsidRPr="00AD7F56" w:rsidRDefault="003C45A8" w:rsidP="00AD7F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Децата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16B" w:rsidRPr="00AD7F56">
        <w:rPr>
          <w:rFonts w:ascii="Times New Roman" w:hAnsi="Times New Roman"/>
          <w:color w:val="000000"/>
          <w:sz w:val="24"/>
          <w:szCs w:val="24"/>
          <w:lang w:val="bg-BG"/>
        </w:rPr>
        <w:t xml:space="preserve">да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научават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всеки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има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равен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образование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>;</w:t>
      </w:r>
    </w:p>
    <w:p w:rsidR="003C45A8" w:rsidRPr="00AD7F56" w:rsidRDefault="003C45A8" w:rsidP="00AD7F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Децата</w:t>
      </w:r>
      <w:proofErr w:type="spellEnd"/>
      <w:r w:rsidR="0069016B" w:rsidRPr="00AD7F56">
        <w:rPr>
          <w:rFonts w:ascii="Times New Roman" w:hAnsi="Times New Roman"/>
          <w:color w:val="000000"/>
          <w:sz w:val="24"/>
          <w:szCs w:val="24"/>
          <w:lang w:val="bg-BG"/>
        </w:rPr>
        <w:t xml:space="preserve"> да </w:t>
      </w:r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интерпретират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глобалното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образование</w:t>
      </w:r>
      <w:proofErr w:type="spellEnd"/>
      <w:r w:rsidR="0069016B" w:rsidRPr="00AD7F5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чрез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използването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визуализации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>;</w:t>
      </w:r>
    </w:p>
    <w:p w:rsidR="003C45A8" w:rsidRPr="00AD7F56" w:rsidRDefault="003C45A8" w:rsidP="00AD7F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Децата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16B" w:rsidRPr="00AD7F56">
        <w:rPr>
          <w:rFonts w:ascii="Times New Roman" w:hAnsi="Times New Roman"/>
          <w:color w:val="000000"/>
          <w:sz w:val="24"/>
          <w:szCs w:val="24"/>
          <w:lang w:val="bg-BG"/>
        </w:rPr>
        <w:t xml:space="preserve">да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застъпват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равен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образование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всеки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света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>.</w:t>
      </w:r>
    </w:p>
    <w:p w:rsidR="0069016B" w:rsidRPr="00AD7F56" w:rsidRDefault="0069016B" w:rsidP="00AD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9016B" w:rsidRPr="00923CA1" w:rsidRDefault="003C45A8" w:rsidP="00AD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proofErr w:type="spellStart"/>
      <w:proofErr w:type="gramStart"/>
      <w:r w:rsidRPr="00923CA1">
        <w:rPr>
          <w:rFonts w:ascii="Times New Roman" w:hAnsi="Times New Roman"/>
          <w:i/>
          <w:color w:val="000000"/>
          <w:sz w:val="24"/>
          <w:szCs w:val="24"/>
        </w:rPr>
        <w:t>Тази</w:t>
      </w:r>
      <w:proofErr w:type="spellEnd"/>
      <w:r w:rsidRPr="00923CA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23CA1">
        <w:rPr>
          <w:rFonts w:ascii="Times New Roman" w:hAnsi="Times New Roman"/>
          <w:i/>
          <w:color w:val="000000"/>
          <w:sz w:val="24"/>
          <w:szCs w:val="24"/>
        </w:rPr>
        <w:t>тема</w:t>
      </w:r>
      <w:proofErr w:type="spellEnd"/>
      <w:r w:rsidRPr="00923CA1">
        <w:rPr>
          <w:rFonts w:ascii="Times New Roman" w:hAnsi="Times New Roman"/>
          <w:i/>
          <w:color w:val="000000"/>
          <w:sz w:val="24"/>
          <w:szCs w:val="24"/>
        </w:rPr>
        <w:t xml:space="preserve"> е </w:t>
      </w:r>
      <w:proofErr w:type="spellStart"/>
      <w:r w:rsidRPr="00923CA1">
        <w:rPr>
          <w:rFonts w:ascii="Times New Roman" w:hAnsi="Times New Roman"/>
          <w:i/>
          <w:color w:val="000000"/>
          <w:sz w:val="24"/>
          <w:szCs w:val="24"/>
        </w:rPr>
        <w:t>част</w:t>
      </w:r>
      <w:proofErr w:type="spellEnd"/>
      <w:r w:rsidRPr="00923CA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23CA1">
        <w:rPr>
          <w:rFonts w:ascii="Times New Roman" w:hAnsi="Times New Roman"/>
          <w:i/>
          <w:color w:val="000000"/>
          <w:sz w:val="24"/>
          <w:szCs w:val="24"/>
        </w:rPr>
        <w:t>от</w:t>
      </w:r>
      <w:proofErr w:type="spellEnd"/>
      <w:r w:rsidRPr="00923CA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23CA1">
        <w:rPr>
          <w:rFonts w:ascii="Times New Roman" w:hAnsi="Times New Roman"/>
          <w:i/>
          <w:color w:val="000000"/>
          <w:sz w:val="24"/>
          <w:szCs w:val="24"/>
        </w:rPr>
        <w:t>поредица</w:t>
      </w:r>
      <w:proofErr w:type="spellEnd"/>
      <w:r w:rsidRPr="00923CA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23CA1">
        <w:rPr>
          <w:rFonts w:ascii="Times New Roman" w:hAnsi="Times New Roman"/>
          <w:i/>
          <w:color w:val="000000"/>
          <w:sz w:val="24"/>
          <w:szCs w:val="24"/>
        </w:rPr>
        <w:t>образователни</w:t>
      </w:r>
      <w:proofErr w:type="spellEnd"/>
      <w:r w:rsidRPr="00923CA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23CA1">
        <w:rPr>
          <w:rFonts w:ascii="Times New Roman" w:hAnsi="Times New Roman"/>
          <w:i/>
          <w:color w:val="000000"/>
          <w:sz w:val="24"/>
          <w:szCs w:val="24"/>
        </w:rPr>
        <w:t>материали</w:t>
      </w:r>
      <w:proofErr w:type="spellEnd"/>
      <w:r w:rsidRPr="00923CA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923CA1">
        <w:rPr>
          <w:rFonts w:ascii="Times New Roman" w:hAnsi="Times New Roman"/>
          <w:i/>
          <w:color w:val="000000"/>
          <w:sz w:val="24"/>
          <w:szCs w:val="24"/>
        </w:rPr>
        <w:t>посветени</w:t>
      </w:r>
      <w:proofErr w:type="spellEnd"/>
      <w:r w:rsidRPr="00923CA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23CA1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spellEnd"/>
      <w:r w:rsidRPr="00923CA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9016B" w:rsidRPr="00923CA1">
        <w:rPr>
          <w:rFonts w:ascii="Times New Roman" w:hAnsi="Times New Roman"/>
          <w:i/>
          <w:color w:val="000000"/>
          <w:sz w:val="24"/>
          <w:szCs w:val="24"/>
          <w:lang w:val="bg-BG"/>
        </w:rPr>
        <w:t>възпитаване в ценностна система, както и в осъзнаване на необходимостта от образованост.</w:t>
      </w:r>
      <w:proofErr w:type="gramEnd"/>
    </w:p>
    <w:p w:rsidR="0069016B" w:rsidRPr="00923CA1" w:rsidRDefault="0069016B" w:rsidP="00AD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 w:rsidR="003C45A8" w:rsidRPr="003C45A8" w:rsidRDefault="003C45A8" w:rsidP="003C45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4838" w:rsidRDefault="00E56078" w:rsidP="003C45A8">
      <w:pPr>
        <w:rPr>
          <w:rFonts w:ascii="Times New Roman" w:hAnsi="Times New Roman"/>
          <w:b/>
          <w:smallCaps/>
          <w:sz w:val="24"/>
          <w:szCs w:val="24"/>
        </w:rPr>
      </w:pPr>
      <w:r w:rsidRPr="00AA5E5A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0171A7" w:rsidRPr="000171A7" w:rsidRDefault="000171A7" w:rsidP="0001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Урокът</w:t>
      </w:r>
      <w:r w:rsidRPr="007060FB">
        <w:rPr>
          <w:rFonts w:ascii="Times New Roman" w:hAnsi="Times New Roman"/>
          <w:sz w:val="24"/>
          <w:szCs w:val="24"/>
          <w:lang w:val="bg-BG"/>
        </w:rPr>
        <w:t xml:space="preserve"> се проведе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два последователни часа. През първият час учениците работят по Дейност 1, Дейност 2, Дейност 3. През втория учебен мас децата роботят по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Дейност 4. Преди разглеждане на темата на учениците е поставена задача /за въвеждане в темата/ за изгледат филма </w:t>
      </w:r>
      <w:r w:rsidRPr="00AD7F56">
        <w:rPr>
          <w:rFonts w:ascii="Times New Roman" w:hAnsi="Times New Roman"/>
          <w:sz w:val="24"/>
          <w:szCs w:val="24"/>
        </w:rPr>
        <w:t>(</w:t>
      </w:r>
      <w:hyperlink r:id="rId11" w:history="1">
        <w:r w:rsidRPr="00AD7F56">
          <w:rPr>
            <w:rStyle w:val="Hyperlink"/>
            <w:rFonts w:ascii="Times New Roman" w:hAnsi="Times New Roman"/>
            <w:sz w:val="24"/>
            <w:szCs w:val="24"/>
          </w:rPr>
          <w:t>https://youtu.be/KINQx5Xm45Q</w:t>
        </w:r>
      </w:hyperlink>
      <w:r w:rsidRPr="00AD7F56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171A7" w:rsidRPr="00923CA1" w:rsidRDefault="00923CA1" w:rsidP="00923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Доброволците от БМЧК обявиха </w:t>
      </w:r>
      <w:r w:rsidRPr="00923CA1">
        <w:rPr>
          <w:rFonts w:ascii="Times New Roman" w:hAnsi="Times New Roman"/>
          <w:b/>
          <w:i/>
          <w:sz w:val="24"/>
          <w:szCs w:val="24"/>
          <w:lang w:val="bg-BG"/>
        </w:rPr>
        <w:t>конкурс</w:t>
      </w:r>
      <w:r>
        <w:rPr>
          <w:rFonts w:ascii="Times New Roman" w:hAnsi="Times New Roman"/>
          <w:sz w:val="24"/>
          <w:szCs w:val="24"/>
          <w:lang w:val="bg-BG"/>
        </w:rPr>
        <w:t xml:space="preserve">/с подкрепата на учителите по български език и литература/ сред </w:t>
      </w:r>
      <w:r w:rsidR="000171A7">
        <w:rPr>
          <w:rFonts w:ascii="Times New Roman" w:hAnsi="Times New Roman"/>
          <w:sz w:val="24"/>
          <w:szCs w:val="24"/>
          <w:lang w:val="bg-BG"/>
        </w:rPr>
        <w:t xml:space="preserve"> учениците от VІІ до ХІ клас да напишат есе на тема </w:t>
      </w:r>
      <w:r w:rsidR="000171A7" w:rsidRPr="00923CA1">
        <w:rPr>
          <w:rFonts w:ascii="Times New Roman" w:hAnsi="Times New Roman"/>
          <w:b/>
          <w:i/>
          <w:sz w:val="24"/>
          <w:szCs w:val="24"/>
          <w:lang w:val="bg-BG"/>
        </w:rPr>
        <w:t>„Училището е затворено. Трябва ли всички деца да ходят на училище?“</w:t>
      </w:r>
    </w:p>
    <w:p w:rsidR="000171A7" w:rsidRPr="000171A7" w:rsidRDefault="000171A7" w:rsidP="003C45A8">
      <w:pPr>
        <w:rPr>
          <w:rFonts w:ascii="Times New Roman" w:hAnsi="Times New Roman"/>
          <w:b/>
          <w:smallCaps/>
          <w:sz w:val="24"/>
          <w:szCs w:val="24"/>
        </w:rPr>
      </w:pPr>
    </w:p>
    <w:p w:rsidR="00D372F5" w:rsidRPr="00AD7F56" w:rsidRDefault="00D372F5" w:rsidP="00AD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</w:p>
    <w:p w:rsidR="005101B5" w:rsidRPr="00AD7F56" w:rsidRDefault="005101B5" w:rsidP="00AD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</w:p>
    <w:p w:rsidR="005101B5" w:rsidRDefault="00A835A6" w:rsidP="00AD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  <w:r w:rsidRPr="00AD7F56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Структуриране:</w:t>
      </w:r>
    </w:p>
    <w:p w:rsidR="000171A7" w:rsidRPr="00AD7F56" w:rsidRDefault="000171A7" w:rsidP="0001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D7F56">
        <w:rPr>
          <w:rFonts w:ascii="Times New Roman" w:hAnsi="Times New Roman"/>
          <w:sz w:val="24"/>
          <w:szCs w:val="24"/>
          <w:lang w:val="bg-BG"/>
        </w:rPr>
        <w:t xml:space="preserve">Въвеждането в темата се осъществи с филма </w:t>
      </w:r>
      <w:r w:rsidRPr="00AD7F56">
        <w:rPr>
          <w:rFonts w:ascii="Times New Roman" w:hAnsi="Times New Roman"/>
          <w:sz w:val="24"/>
          <w:szCs w:val="24"/>
        </w:rPr>
        <w:t>„</w:t>
      </w:r>
      <w:proofErr w:type="spellStart"/>
      <w:r w:rsidRPr="00AD7F56">
        <w:rPr>
          <w:rFonts w:ascii="Times New Roman" w:hAnsi="Times New Roman"/>
          <w:sz w:val="24"/>
          <w:szCs w:val="24"/>
        </w:rPr>
        <w:t>Училища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7F56">
        <w:rPr>
          <w:rFonts w:ascii="Times New Roman" w:hAnsi="Times New Roman"/>
          <w:sz w:val="24"/>
          <w:szCs w:val="24"/>
        </w:rPr>
        <w:t>които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променят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животи</w:t>
      </w:r>
      <w:proofErr w:type="spellEnd"/>
      <w:r w:rsidRPr="00AD7F56">
        <w:rPr>
          <w:rFonts w:ascii="Times New Roman" w:hAnsi="Times New Roman"/>
          <w:sz w:val="24"/>
          <w:szCs w:val="24"/>
        </w:rPr>
        <w:t>“ (</w:t>
      </w:r>
      <w:hyperlink r:id="rId12" w:history="1">
        <w:r w:rsidRPr="00AD7F56">
          <w:rPr>
            <w:rStyle w:val="Hyperlink"/>
            <w:rFonts w:ascii="Times New Roman" w:hAnsi="Times New Roman"/>
            <w:sz w:val="24"/>
            <w:szCs w:val="24"/>
          </w:rPr>
          <w:t>https://youtu.be/KINQx5Xm45Q</w:t>
        </w:r>
      </w:hyperlink>
      <w:r w:rsidRPr="00AD7F56">
        <w:rPr>
          <w:rFonts w:ascii="Times New Roman" w:hAnsi="Times New Roman"/>
          <w:sz w:val="24"/>
          <w:szCs w:val="24"/>
        </w:rPr>
        <w:t xml:space="preserve">). </w:t>
      </w:r>
    </w:p>
    <w:p w:rsidR="000171A7" w:rsidRPr="00AD7F56" w:rsidRDefault="000171A7" w:rsidP="0001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71A7" w:rsidRPr="00AD7F56" w:rsidRDefault="000171A7" w:rsidP="000171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Провежда</w:t>
      </w:r>
      <w:r w:rsidRPr="00AD7F56">
        <w:rPr>
          <w:rFonts w:ascii="Times New Roman" w:hAnsi="Times New Roman"/>
          <w:sz w:val="24"/>
          <w:szCs w:val="24"/>
          <w:lang w:val="bg-BG"/>
        </w:rPr>
        <w:t xml:space="preserve"> се дискусия за тава, к</w:t>
      </w:r>
      <w:proofErr w:type="spellStart"/>
      <w:r w:rsidRPr="00AD7F56">
        <w:rPr>
          <w:rFonts w:ascii="Times New Roman" w:hAnsi="Times New Roman"/>
          <w:sz w:val="24"/>
          <w:szCs w:val="24"/>
        </w:rPr>
        <w:t>олко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деца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по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света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ходят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училище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>. По-значими въпроси, които се обсъдиха бяха:</w:t>
      </w:r>
    </w:p>
    <w:p w:rsidR="000171A7" w:rsidRPr="00AD7F56" w:rsidRDefault="000171A7" w:rsidP="000171A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D7F56">
        <w:rPr>
          <w:rFonts w:ascii="Times New Roman" w:hAnsi="Times New Roman"/>
          <w:sz w:val="24"/>
          <w:szCs w:val="24"/>
        </w:rPr>
        <w:t>Какви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са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причините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за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това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 xml:space="preserve"> децата да не могат да ходят на училище</w:t>
      </w:r>
      <w:r w:rsidRPr="00AD7F56">
        <w:rPr>
          <w:rFonts w:ascii="Times New Roman" w:hAnsi="Times New Roman"/>
          <w:sz w:val="24"/>
          <w:szCs w:val="24"/>
        </w:rPr>
        <w:t xml:space="preserve">? </w:t>
      </w:r>
    </w:p>
    <w:p w:rsidR="000171A7" w:rsidRPr="00AD7F56" w:rsidRDefault="000171A7" w:rsidP="000171A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7F56">
        <w:rPr>
          <w:rFonts w:ascii="Times New Roman" w:hAnsi="Times New Roman"/>
          <w:sz w:val="24"/>
          <w:szCs w:val="24"/>
        </w:rPr>
        <w:t>Задължително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ли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AD7F56">
        <w:rPr>
          <w:rFonts w:ascii="Times New Roman" w:hAnsi="Times New Roman"/>
          <w:sz w:val="24"/>
          <w:szCs w:val="24"/>
        </w:rPr>
        <w:t>образованието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навсякъде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по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света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7F56">
        <w:rPr>
          <w:rFonts w:ascii="Times New Roman" w:hAnsi="Times New Roman"/>
          <w:sz w:val="24"/>
          <w:szCs w:val="24"/>
        </w:rPr>
        <w:t>така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както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е в </w:t>
      </w:r>
      <w:proofErr w:type="spellStart"/>
      <w:r w:rsidRPr="00AD7F56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? </w:t>
      </w:r>
    </w:p>
    <w:p w:rsidR="000171A7" w:rsidRPr="00AD7F56" w:rsidRDefault="000171A7" w:rsidP="000171A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7F56">
        <w:rPr>
          <w:rFonts w:ascii="Times New Roman" w:hAnsi="Times New Roman"/>
          <w:sz w:val="24"/>
          <w:szCs w:val="24"/>
        </w:rPr>
        <w:t>Важно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ли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AD7F56">
        <w:rPr>
          <w:rFonts w:ascii="Times New Roman" w:hAnsi="Times New Roman"/>
          <w:sz w:val="24"/>
          <w:szCs w:val="24"/>
        </w:rPr>
        <w:t>всички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да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имат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достъп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до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качествено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образование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D7F56">
        <w:rPr>
          <w:rFonts w:ascii="Times New Roman" w:hAnsi="Times New Roman"/>
          <w:sz w:val="24"/>
          <w:szCs w:val="24"/>
        </w:rPr>
        <w:t>Защо</w:t>
      </w:r>
      <w:proofErr w:type="spellEnd"/>
      <w:r w:rsidRPr="00AD7F56">
        <w:rPr>
          <w:rFonts w:ascii="Times New Roman" w:hAnsi="Times New Roman"/>
          <w:sz w:val="24"/>
          <w:szCs w:val="24"/>
        </w:rPr>
        <w:t>?</w:t>
      </w:r>
    </w:p>
    <w:p w:rsidR="000171A7" w:rsidRPr="00AD7F56" w:rsidRDefault="000171A7" w:rsidP="0001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71A7" w:rsidRPr="00AD7F56" w:rsidRDefault="000171A7" w:rsidP="0001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AD7F56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Учителят изяснява какво означава качествено образование. Разглежда възможността за </w:t>
      </w:r>
      <w:r w:rsidRPr="00AD7F56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сигуряване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образование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всички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започвайки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предучилищното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началното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>.</w:t>
      </w:r>
      <w:r w:rsidRPr="00AD7F5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Pr="00AD7F56">
        <w:rPr>
          <w:rFonts w:ascii="Times New Roman" w:hAnsi="Times New Roman"/>
          <w:color w:val="000000"/>
          <w:sz w:val="24"/>
          <w:szCs w:val="24"/>
        </w:rPr>
        <w:t>Осигуряване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повече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възможности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техническо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професионално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обучение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младежи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AD7F56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възрастни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могат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получат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по-добра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AD7F5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D7F5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Обръща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специално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внимание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това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7F56">
        <w:rPr>
          <w:rFonts w:ascii="Times New Roman" w:hAnsi="Times New Roman"/>
          <w:sz w:val="24"/>
          <w:szCs w:val="24"/>
        </w:rPr>
        <w:t>че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AD7F56">
        <w:rPr>
          <w:rFonts w:ascii="Times New Roman" w:hAnsi="Times New Roman"/>
          <w:sz w:val="24"/>
          <w:szCs w:val="24"/>
        </w:rPr>
        <w:t>необходимо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D7F56">
        <w:rPr>
          <w:rFonts w:ascii="Times New Roman" w:hAnsi="Times New Roman"/>
          <w:sz w:val="24"/>
          <w:szCs w:val="24"/>
        </w:rPr>
        <w:t>се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сложи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край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неравенството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D7F56">
        <w:rPr>
          <w:rFonts w:ascii="Times New Roman" w:hAnsi="Times New Roman"/>
          <w:sz w:val="24"/>
          <w:szCs w:val="24"/>
        </w:rPr>
        <w:t>образованието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деца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D7F56">
        <w:rPr>
          <w:rFonts w:ascii="Times New Roman" w:hAnsi="Times New Roman"/>
          <w:sz w:val="24"/>
          <w:szCs w:val="24"/>
        </w:rPr>
        <w:t>увреждания</w:t>
      </w:r>
      <w:proofErr w:type="spellEnd"/>
      <w:r w:rsidRPr="00AD7F56">
        <w:rPr>
          <w:rFonts w:ascii="Times New Roman" w:hAnsi="Times New Roman"/>
          <w:sz w:val="24"/>
          <w:szCs w:val="24"/>
        </w:rPr>
        <w:t>,</w:t>
      </w:r>
      <w:r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деца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от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различни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етноси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 xml:space="preserve">/ в СУ „Вичо Грънчаров“ се обучават най-голам брой деца със СОП през настоящата учебна година, част от които са на индивидуални програми/. Учителят акцентира, че в </w:t>
      </w:r>
      <w:proofErr w:type="spellStart"/>
      <w:r w:rsidRPr="00AD7F56">
        <w:rPr>
          <w:rFonts w:ascii="Times New Roman" w:hAnsi="Times New Roman"/>
          <w:sz w:val="24"/>
          <w:szCs w:val="24"/>
        </w:rPr>
        <w:t>образованието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централно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място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заемат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въпросите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за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равенство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7F56">
        <w:rPr>
          <w:rFonts w:ascii="Times New Roman" w:hAnsi="Times New Roman"/>
          <w:sz w:val="24"/>
          <w:szCs w:val="24"/>
        </w:rPr>
        <w:t>солидарност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7F56">
        <w:rPr>
          <w:rFonts w:ascii="Times New Roman" w:hAnsi="Times New Roman"/>
          <w:sz w:val="24"/>
          <w:szCs w:val="24"/>
        </w:rPr>
        <w:t>взаимозависимост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между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различните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поколения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7F56">
        <w:rPr>
          <w:rFonts w:ascii="Times New Roman" w:hAnsi="Times New Roman"/>
          <w:sz w:val="24"/>
          <w:szCs w:val="24"/>
        </w:rPr>
        <w:t>за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взаимовръзките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човека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7F56">
        <w:rPr>
          <w:rFonts w:ascii="Times New Roman" w:hAnsi="Times New Roman"/>
          <w:sz w:val="24"/>
          <w:szCs w:val="24"/>
        </w:rPr>
        <w:t>природата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7F56">
        <w:rPr>
          <w:rFonts w:ascii="Times New Roman" w:hAnsi="Times New Roman"/>
          <w:sz w:val="24"/>
          <w:szCs w:val="24"/>
        </w:rPr>
        <w:t>отговорностите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му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към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себе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си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7F56">
        <w:rPr>
          <w:rFonts w:ascii="Times New Roman" w:hAnsi="Times New Roman"/>
          <w:sz w:val="24"/>
          <w:szCs w:val="24"/>
        </w:rPr>
        <w:t>към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човешкото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общество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7F56">
        <w:rPr>
          <w:rFonts w:ascii="Times New Roman" w:hAnsi="Times New Roman"/>
          <w:sz w:val="24"/>
          <w:szCs w:val="24"/>
        </w:rPr>
        <w:t>към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околната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среда</w:t>
      </w:r>
      <w:proofErr w:type="spellEnd"/>
      <w:r w:rsidRPr="00AD7F56">
        <w:rPr>
          <w:rFonts w:ascii="Times New Roman" w:hAnsi="Times New Roman"/>
          <w:sz w:val="24"/>
          <w:szCs w:val="24"/>
        </w:rPr>
        <w:t>.</w:t>
      </w:r>
      <w:r w:rsidRPr="00AD7F56">
        <w:rPr>
          <w:rFonts w:ascii="Times New Roman" w:hAnsi="Times New Roman"/>
          <w:sz w:val="24"/>
          <w:szCs w:val="24"/>
          <w:lang w:val="bg-BG"/>
        </w:rPr>
        <w:t xml:space="preserve"> Необходимо е да се н</w:t>
      </w:r>
      <w:proofErr w:type="spellStart"/>
      <w:r w:rsidRPr="00AD7F56">
        <w:rPr>
          <w:rFonts w:ascii="Times New Roman" w:hAnsi="Times New Roman"/>
          <w:sz w:val="24"/>
          <w:szCs w:val="24"/>
        </w:rPr>
        <w:t>асърч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>и</w:t>
      </w:r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образованието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за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устойчиво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AD7F56">
        <w:rPr>
          <w:rFonts w:ascii="Times New Roman" w:hAnsi="Times New Roman"/>
          <w:sz w:val="24"/>
          <w:szCs w:val="24"/>
        </w:rPr>
        <w:t>.</w:t>
      </w:r>
    </w:p>
    <w:p w:rsidR="000171A7" w:rsidRPr="00AD7F56" w:rsidRDefault="000171A7" w:rsidP="0001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</w:p>
    <w:p w:rsidR="005101B5" w:rsidRPr="00AD7F56" w:rsidRDefault="005101B5" w:rsidP="00AD7F5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  <w:r w:rsidRPr="00AD7F56">
        <w:rPr>
          <w:rFonts w:ascii="Times New Roman" w:hAnsi="Times New Roman"/>
          <w:b/>
          <w:sz w:val="24"/>
          <w:szCs w:val="24"/>
          <w:lang w:val="bg-BG"/>
        </w:rPr>
        <w:t>Дейност 1</w:t>
      </w:r>
    </w:p>
    <w:p w:rsidR="003C45A8" w:rsidRPr="00AD7F56" w:rsidRDefault="00EB50CF" w:rsidP="00923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D7F56">
        <w:rPr>
          <w:rFonts w:ascii="Times New Roman" w:hAnsi="Times New Roman"/>
          <w:sz w:val="24"/>
          <w:szCs w:val="24"/>
          <w:lang w:val="bg-BG"/>
        </w:rPr>
        <w:t>У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чениците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 xml:space="preserve"> се разделят </w:t>
      </w:r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на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групи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от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по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3-4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души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. </w:t>
      </w:r>
      <w:r w:rsidR="0021371F" w:rsidRPr="00AD7F56">
        <w:rPr>
          <w:rFonts w:ascii="Times New Roman" w:hAnsi="Times New Roman"/>
          <w:sz w:val="24"/>
          <w:szCs w:val="24"/>
          <w:lang w:val="bg-BG"/>
        </w:rPr>
        <w:t>В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сяка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група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r w:rsidR="0021371F" w:rsidRPr="00AD7F56">
        <w:rPr>
          <w:rFonts w:ascii="Times New Roman" w:hAnsi="Times New Roman"/>
          <w:sz w:val="24"/>
          <w:szCs w:val="24"/>
          <w:lang w:val="bg-BG"/>
        </w:rPr>
        <w:t xml:space="preserve">има за задача да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нарисува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очертание</w:t>
      </w:r>
      <w:proofErr w:type="spellEnd"/>
      <w:r w:rsidR="0021371F"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на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човешка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фигура</w:t>
      </w:r>
      <w:proofErr w:type="spellEnd"/>
      <w:r w:rsidR="0021371F" w:rsidRPr="00AD7F5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r w:rsidR="0021371F" w:rsidRPr="00AD7F56">
        <w:rPr>
          <w:rFonts w:ascii="Times New Roman" w:hAnsi="Times New Roman"/>
          <w:sz w:val="24"/>
          <w:szCs w:val="24"/>
          <w:lang w:val="bg-BG"/>
        </w:rPr>
        <w:t>Д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ецата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във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всяка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група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пишат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кои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>,</w:t>
      </w:r>
      <w:r w:rsidR="00923CA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според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тях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са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качествата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характеристиките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на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един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образован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човек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. </w:t>
      </w:r>
    </w:p>
    <w:p w:rsidR="0021371F" w:rsidRPr="00AD7F56" w:rsidRDefault="0021371F" w:rsidP="00AD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01B5" w:rsidRPr="00AD7F56" w:rsidRDefault="005101B5" w:rsidP="00AD7F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D7F56">
        <w:rPr>
          <w:rFonts w:ascii="Times New Roman" w:hAnsi="Times New Roman"/>
          <w:b/>
          <w:sz w:val="24"/>
          <w:szCs w:val="24"/>
          <w:lang w:val="bg-BG"/>
        </w:rPr>
        <w:t>Дейност 2</w:t>
      </w:r>
    </w:p>
    <w:p w:rsidR="003C45A8" w:rsidRPr="00AD7F56" w:rsidRDefault="003C45A8" w:rsidP="00923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AD7F56">
        <w:rPr>
          <w:rFonts w:ascii="Times New Roman" w:hAnsi="Times New Roman"/>
          <w:sz w:val="24"/>
          <w:szCs w:val="24"/>
        </w:rPr>
        <w:t>Следващата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задача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AD7F56">
        <w:rPr>
          <w:rFonts w:ascii="Times New Roman" w:hAnsi="Times New Roman"/>
          <w:sz w:val="24"/>
          <w:szCs w:val="24"/>
        </w:rPr>
        <w:t>да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се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нарисува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голям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кръг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около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очер</w:t>
      </w:r>
      <w:r w:rsidR="0021371F" w:rsidRPr="00AD7F56">
        <w:rPr>
          <w:rFonts w:ascii="Times New Roman" w:hAnsi="Times New Roman"/>
          <w:sz w:val="24"/>
          <w:szCs w:val="24"/>
        </w:rPr>
        <w:t>танието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на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човека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който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да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сим</w:t>
      </w:r>
      <w:r w:rsidRPr="00AD7F56">
        <w:rPr>
          <w:rFonts w:ascii="Times New Roman" w:hAnsi="Times New Roman"/>
          <w:sz w:val="24"/>
          <w:szCs w:val="24"/>
        </w:rPr>
        <w:t>волизира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обкръжаващия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го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свят</w:t>
      </w:r>
      <w:proofErr w:type="spellEnd"/>
      <w:r w:rsidRPr="00AD7F56">
        <w:rPr>
          <w:rFonts w:ascii="Times New Roman" w:hAnsi="Times New Roman"/>
          <w:sz w:val="24"/>
          <w:szCs w:val="24"/>
        </w:rPr>
        <w:t>.</w:t>
      </w:r>
      <w:proofErr w:type="gram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r w:rsidR="0021371F" w:rsidRPr="00AD7F56">
        <w:rPr>
          <w:rFonts w:ascii="Times New Roman" w:hAnsi="Times New Roman"/>
          <w:sz w:val="24"/>
          <w:szCs w:val="24"/>
          <w:lang w:val="bg-BG"/>
        </w:rPr>
        <w:t>У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чениците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r w:rsidR="0021371F" w:rsidRPr="00AD7F56">
        <w:rPr>
          <w:rFonts w:ascii="Times New Roman" w:hAnsi="Times New Roman"/>
          <w:sz w:val="24"/>
          <w:szCs w:val="24"/>
          <w:lang w:val="bg-BG"/>
        </w:rPr>
        <w:t xml:space="preserve"> и учителят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обсъ</w:t>
      </w:r>
      <w:proofErr w:type="spellEnd"/>
      <w:r w:rsidR="0021371F" w:rsidRPr="00AD7F56">
        <w:rPr>
          <w:rFonts w:ascii="Times New Roman" w:hAnsi="Times New Roman"/>
          <w:sz w:val="24"/>
          <w:szCs w:val="24"/>
          <w:lang w:val="bg-BG"/>
        </w:rPr>
        <w:t>ждат</w:t>
      </w:r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какви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биха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били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характе</w:t>
      </w:r>
      <w:r w:rsidRPr="00AD7F56">
        <w:rPr>
          <w:rFonts w:ascii="Times New Roman" w:hAnsi="Times New Roman"/>
          <w:sz w:val="24"/>
          <w:szCs w:val="24"/>
        </w:rPr>
        <w:t>ристиките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свят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7F56">
        <w:rPr>
          <w:rFonts w:ascii="Times New Roman" w:hAnsi="Times New Roman"/>
          <w:sz w:val="24"/>
          <w:szCs w:val="24"/>
        </w:rPr>
        <w:t>населен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D7F56">
        <w:rPr>
          <w:rFonts w:ascii="Times New Roman" w:hAnsi="Times New Roman"/>
          <w:sz w:val="24"/>
          <w:szCs w:val="24"/>
        </w:rPr>
        <w:t>образовани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хора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ги</w:t>
      </w:r>
      <w:proofErr w:type="spellEnd"/>
      <w:r w:rsidR="0021371F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1F" w:rsidRPr="00AD7F56">
        <w:rPr>
          <w:rFonts w:ascii="Times New Roman" w:hAnsi="Times New Roman"/>
          <w:sz w:val="24"/>
          <w:szCs w:val="24"/>
        </w:rPr>
        <w:t>запи</w:t>
      </w:r>
      <w:proofErr w:type="spellEnd"/>
      <w:r w:rsidR="0021371F" w:rsidRPr="00AD7F56">
        <w:rPr>
          <w:rFonts w:ascii="Times New Roman" w:hAnsi="Times New Roman"/>
          <w:sz w:val="24"/>
          <w:szCs w:val="24"/>
          <w:lang w:val="bg-BG"/>
        </w:rPr>
        <w:t>сват</w:t>
      </w:r>
      <w:r w:rsidRPr="00AD7F56">
        <w:rPr>
          <w:rFonts w:ascii="Times New Roman" w:hAnsi="Times New Roman"/>
          <w:sz w:val="24"/>
          <w:szCs w:val="24"/>
        </w:rPr>
        <w:t xml:space="preserve">. </w:t>
      </w:r>
      <w:r w:rsidR="00923CA1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="00923CA1">
        <w:rPr>
          <w:rFonts w:ascii="Times New Roman" w:hAnsi="Times New Roman"/>
          <w:sz w:val="24"/>
          <w:szCs w:val="24"/>
        </w:rPr>
        <w:t>азличните</w:t>
      </w:r>
      <w:proofErr w:type="spellEnd"/>
      <w:r w:rsidR="0092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CA1">
        <w:rPr>
          <w:rFonts w:ascii="Times New Roman" w:hAnsi="Times New Roman"/>
          <w:sz w:val="24"/>
          <w:szCs w:val="24"/>
        </w:rPr>
        <w:t>групи</w:t>
      </w:r>
      <w:proofErr w:type="spellEnd"/>
      <w:r w:rsidR="0092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CA1">
        <w:rPr>
          <w:rFonts w:ascii="Times New Roman" w:hAnsi="Times New Roman"/>
          <w:sz w:val="24"/>
          <w:szCs w:val="24"/>
        </w:rPr>
        <w:t>накратко</w:t>
      </w:r>
      <w:proofErr w:type="spellEnd"/>
      <w:r w:rsidR="00923CA1">
        <w:rPr>
          <w:rFonts w:ascii="Times New Roman" w:hAnsi="Times New Roman"/>
          <w:sz w:val="24"/>
          <w:szCs w:val="24"/>
        </w:rPr>
        <w:t xml:space="preserve"> </w:t>
      </w:r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представят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идеите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си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. </w:t>
      </w:r>
    </w:p>
    <w:p w:rsidR="005101B5" w:rsidRPr="00AD7F56" w:rsidRDefault="005101B5" w:rsidP="00AD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01B5" w:rsidRPr="00AD7F56" w:rsidRDefault="005101B5" w:rsidP="00AD7F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D7F56">
        <w:rPr>
          <w:rFonts w:ascii="Times New Roman" w:hAnsi="Times New Roman"/>
          <w:b/>
          <w:sz w:val="24"/>
          <w:szCs w:val="24"/>
          <w:lang w:val="bg-BG"/>
        </w:rPr>
        <w:t>Дейност 3</w:t>
      </w:r>
    </w:p>
    <w:p w:rsidR="003C45A8" w:rsidRPr="00AD7F56" w:rsidRDefault="0021371F" w:rsidP="00AD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  <w:r w:rsidRPr="00AD7F56">
        <w:rPr>
          <w:rFonts w:ascii="Times New Roman" w:hAnsi="Times New Roman"/>
          <w:sz w:val="24"/>
          <w:szCs w:val="24"/>
          <w:lang w:val="bg-BG"/>
        </w:rPr>
        <w:t xml:space="preserve">Следваща </w:t>
      </w:r>
      <w:proofErr w:type="spellStart"/>
      <w:r w:rsidRPr="00AD7F56">
        <w:rPr>
          <w:rFonts w:ascii="Times New Roman" w:hAnsi="Times New Roman"/>
          <w:sz w:val="24"/>
          <w:szCs w:val="24"/>
        </w:rPr>
        <w:t>дейност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 xml:space="preserve"> е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учениците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да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помислят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какви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последствия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нови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възможности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пред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човека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обществото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разкрива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качественото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3C45A8" w:rsidRPr="00AD7F56">
        <w:rPr>
          <w:rFonts w:ascii="Times New Roman" w:hAnsi="Times New Roman"/>
          <w:sz w:val="24"/>
          <w:szCs w:val="24"/>
        </w:rPr>
        <w:t>образование</w:t>
      </w:r>
      <w:proofErr w:type="spellEnd"/>
      <w:r w:rsidR="003C45A8" w:rsidRPr="00AD7F56">
        <w:rPr>
          <w:rFonts w:ascii="Times New Roman" w:hAnsi="Times New Roman"/>
          <w:sz w:val="24"/>
          <w:szCs w:val="24"/>
        </w:rPr>
        <w:t xml:space="preserve">. </w:t>
      </w:r>
      <w:r w:rsidRPr="00AD7F56">
        <w:rPr>
          <w:rFonts w:ascii="Times New Roman" w:hAnsi="Times New Roman"/>
          <w:sz w:val="24"/>
          <w:szCs w:val="24"/>
          <w:lang w:val="bg-BG"/>
        </w:rPr>
        <w:t>З</w:t>
      </w:r>
      <w:proofErr w:type="spellStart"/>
      <w:r w:rsidRPr="00AD7F56">
        <w:rPr>
          <w:rFonts w:ascii="Times New Roman" w:hAnsi="Times New Roman"/>
          <w:sz w:val="24"/>
          <w:szCs w:val="24"/>
        </w:rPr>
        <w:t>апи</w:t>
      </w:r>
      <w:proofErr w:type="spellEnd"/>
      <w:r w:rsidRPr="00AD7F56">
        <w:rPr>
          <w:rFonts w:ascii="Times New Roman" w:hAnsi="Times New Roman"/>
          <w:sz w:val="24"/>
          <w:szCs w:val="24"/>
          <w:lang w:val="bg-BG"/>
        </w:rPr>
        <w:t>сват ги и ги споделят с класа.</w:t>
      </w:r>
      <w:r w:rsidR="003C45A8" w:rsidRPr="00AD7F56">
        <w:rPr>
          <w:rFonts w:ascii="Times New Roman" w:hAnsi="Times New Roman"/>
          <w:sz w:val="24"/>
          <w:szCs w:val="24"/>
        </w:rPr>
        <w:t xml:space="preserve"> </w:t>
      </w:r>
    </w:p>
    <w:p w:rsidR="0021371F" w:rsidRPr="00AD7F56" w:rsidRDefault="0069016B" w:rsidP="00AD7F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proofErr w:type="spellStart"/>
      <w:r w:rsidRPr="00AD7F56">
        <w:rPr>
          <w:rFonts w:ascii="Times New Roman" w:hAnsi="Times New Roman"/>
          <w:bCs/>
          <w:i/>
          <w:sz w:val="24"/>
          <w:szCs w:val="24"/>
        </w:rPr>
        <w:t>Качественото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Cs/>
          <w:i/>
          <w:sz w:val="24"/>
          <w:szCs w:val="24"/>
        </w:rPr>
        <w:t>образование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</w:rPr>
        <w:t xml:space="preserve"> е </w:t>
      </w:r>
      <w:proofErr w:type="spellStart"/>
      <w:r w:rsidRPr="00AD7F56">
        <w:rPr>
          <w:rFonts w:ascii="Times New Roman" w:hAnsi="Times New Roman"/>
          <w:bCs/>
          <w:i/>
          <w:sz w:val="24"/>
          <w:szCs w:val="24"/>
        </w:rPr>
        <w:t>ключово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Cs/>
          <w:i/>
          <w:sz w:val="24"/>
          <w:szCs w:val="24"/>
        </w:rPr>
        <w:t>за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Cs/>
          <w:i/>
          <w:sz w:val="24"/>
          <w:szCs w:val="24"/>
        </w:rPr>
        <w:t>икономическия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</w:rPr>
        <w:t xml:space="preserve"> и </w:t>
      </w:r>
      <w:proofErr w:type="spellStart"/>
      <w:r w:rsidRPr="00AD7F56">
        <w:rPr>
          <w:rFonts w:ascii="Times New Roman" w:hAnsi="Times New Roman"/>
          <w:bCs/>
          <w:i/>
          <w:sz w:val="24"/>
          <w:szCs w:val="24"/>
        </w:rPr>
        <w:t>устойчив</w:t>
      </w:r>
      <w:proofErr w:type="spellEnd"/>
      <w:r w:rsidR="0021371F" w:rsidRPr="00AD7F56">
        <w:rPr>
          <w:rFonts w:ascii="Times New Roman" w:hAnsi="Times New Roman"/>
          <w:bCs/>
          <w:i/>
          <w:sz w:val="24"/>
          <w:szCs w:val="24"/>
          <w:lang w:val="bg-BG"/>
        </w:rPr>
        <w:t xml:space="preserve"> </w:t>
      </w:r>
      <w:proofErr w:type="spellStart"/>
      <w:r w:rsidRPr="00AD7F56">
        <w:rPr>
          <w:rFonts w:ascii="Times New Roman" w:hAnsi="Times New Roman"/>
          <w:bCs/>
          <w:i/>
          <w:sz w:val="24"/>
          <w:szCs w:val="24"/>
        </w:rPr>
        <w:t>растеж</w:t>
      </w:r>
      <w:proofErr w:type="spellEnd"/>
      <w:r w:rsidR="0021371F" w:rsidRPr="00AD7F56">
        <w:rPr>
          <w:rFonts w:ascii="Times New Roman" w:hAnsi="Times New Roman"/>
          <w:bCs/>
          <w:i/>
          <w:sz w:val="24"/>
          <w:szCs w:val="24"/>
          <w:lang w:val="bg-BG"/>
        </w:rPr>
        <w:t>.</w:t>
      </w:r>
    </w:p>
    <w:p w:rsidR="003C45A8" w:rsidRPr="00AD7F56" w:rsidRDefault="0021371F" w:rsidP="00AD7F56">
      <w:pPr>
        <w:pStyle w:val="ListParagraph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bg-BG"/>
        </w:rPr>
      </w:pPr>
      <w:r w:rsidRPr="00AD7F56">
        <w:rPr>
          <w:rFonts w:ascii="Times New Roman" w:hAnsi="Times New Roman"/>
          <w:bCs/>
          <w:i/>
          <w:sz w:val="24"/>
          <w:szCs w:val="24"/>
          <w:lang w:val="bg-BG"/>
        </w:rPr>
        <w:t>О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бразованите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жени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по-рядко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се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омъжват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и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раждат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деца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в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ранна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  <w:lang w:val="bg-BG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възраст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  <w:lang w:val="bg-BG"/>
        </w:rPr>
        <w:t>.</w:t>
      </w:r>
    </w:p>
    <w:p w:rsidR="003C45A8" w:rsidRPr="00AD7F56" w:rsidRDefault="0021371F" w:rsidP="00AD7F5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AD7F56">
        <w:rPr>
          <w:rFonts w:ascii="Times New Roman" w:hAnsi="Times New Roman"/>
          <w:bCs/>
          <w:i/>
          <w:sz w:val="24"/>
          <w:szCs w:val="24"/>
          <w:lang w:val="bg-BG"/>
        </w:rPr>
        <w:lastRenderedPageBreak/>
        <w:t>О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бразоването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на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майки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е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спасило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милиони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детски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живота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по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света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  <w:lang w:val="bg-BG"/>
        </w:rPr>
        <w:t>.</w:t>
      </w:r>
    </w:p>
    <w:p w:rsidR="0069016B" w:rsidRPr="00AD7F56" w:rsidRDefault="0021371F" w:rsidP="00AD7F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AD7F56">
        <w:rPr>
          <w:rFonts w:ascii="Times New Roman" w:hAnsi="Times New Roman"/>
          <w:bCs/>
          <w:i/>
          <w:sz w:val="24"/>
          <w:szCs w:val="24"/>
          <w:lang w:val="bg-BG"/>
        </w:rPr>
        <w:t>О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бразованието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може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да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помогне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за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подобряването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на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храненето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в</w:t>
      </w:r>
      <w:r w:rsidRPr="00AD7F56">
        <w:rPr>
          <w:rFonts w:ascii="Times New Roman" w:hAnsi="Times New Roman"/>
          <w:bCs/>
          <w:i/>
          <w:sz w:val="24"/>
          <w:szCs w:val="24"/>
          <w:lang w:val="bg-BG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бъдеще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  <w:lang w:val="bg-BG"/>
        </w:rPr>
        <w:t>.</w:t>
      </w:r>
    </w:p>
    <w:p w:rsidR="0069016B" w:rsidRPr="00AD7F56" w:rsidRDefault="0021371F" w:rsidP="00AD7F5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AD7F56">
        <w:rPr>
          <w:rFonts w:ascii="Times New Roman" w:hAnsi="Times New Roman"/>
          <w:bCs/>
          <w:i/>
          <w:sz w:val="24"/>
          <w:szCs w:val="24"/>
          <w:lang w:val="bg-BG"/>
        </w:rPr>
        <w:t>О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бразованието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може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да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помогне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за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спирането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на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глада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по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света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  <w:lang w:val="bg-BG"/>
        </w:rPr>
        <w:t>.</w:t>
      </w:r>
    </w:p>
    <w:p w:rsidR="0021371F" w:rsidRPr="00AD7F56" w:rsidRDefault="0021371F" w:rsidP="00AD7F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AD7F56">
        <w:rPr>
          <w:rFonts w:ascii="Times New Roman" w:hAnsi="Times New Roman"/>
          <w:bCs/>
          <w:i/>
          <w:sz w:val="24"/>
          <w:szCs w:val="24"/>
          <w:lang w:val="bg-BG"/>
        </w:rPr>
        <w:t>О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бразованието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учи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децата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как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да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опазват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здравето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си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  <w:lang w:val="bg-BG"/>
        </w:rPr>
        <w:t>.</w:t>
      </w:r>
    </w:p>
    <w:p w:rsidR="0069016B" w:rsidRPr="00AD7F56" w:rsidRDefault="0021371F" w:rsidP="00AD7F5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AD7F56">
        <w:rPr>
          <w:rFonts w:ascii="Times New Roman" w:hAnsi="Times New Roman"/>
          <w:bCs/>
          <w:i/>
          <w:sz w:val="24"/>
          <w:szCs w:val="24"/>
          <w:lang w:val="bg-BG"/>
        </w:rPr>
        <w:t>О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бразованието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е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основният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начин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за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преодоляване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на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9016B" w:rsidRPr="00AD7F56">
        <w:rPr>
          <w:rFonts w:ascii="Times New Roman" w:hAnsi="Times New Roman"/>
          <w:bCs/>
          <w:i/>
          <w:sz w:val="24"/>
          <w:szCs w:val="24"/>
        </w:rPr>
        <w:t>бедността</w:t>
      </w:r>
      <w:proofErr w:type="spellEnd"/>
      <w:r w:rsidR="0069016B" w:rsidRPr="00AD7F56">
        <w:rPr>
          <w:rFonts w:ascii="Times New Roman" w:hAnsi="Times New Roman"/>
          <w:bCs/>
          <w:i/>
          <w:sz w:val="24"/>
          <w:szCs w:val="24"/>
        </w:rPr>
        <w:t>.</w:t>
      </w:r>
    </w:p>
    <w:p w:rsidR="0069016B" w:rsidRPr="00AD7F56" w:rsidRDefault="0069016B" w:rsidP="00AD7F5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proofErr w:type="spellStart"/>
      <w:r w:rsidRPr="00AD7F56">
        <w:rPr>
          <w:rFonts w:ascii="Times New Roman" w:hAnsi="Times New Roman"/>
          <w:bCs/>
          <w:i/>
          <w:sz w:val="24"/>
          <w:szCs w:val="24"/>
        </w:rPr>
        <w:t>Устойчивото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Cs/>
          <w:i/>
          <w:sz w:val="24"/>
          <w:szCs w:val="24"/>
        </w:rPr>
        <w:t>развитие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Cs/>
          <w:i/>
          <w:sz w:val="24"/>
          <w:szCs w:val="24"/>
        </w:rPr>
        <w:t>започва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</w:rPr>
        <w:t xml:space="preserve"> с </w:t>
      </w:r>
      <w:proofErr w:type="spellStart"/>
      <w:r w:rsidRPr="00AD7F56">
        <w:rPr>
          <w:rFonts w:ascii="Times New Roman" w:hAnsi="Times New Roman"/>
          <w:bCs/>
          <w:i/>
          <w:sz w:val="24"/>
          <w:szCs w:val="24"/>
        </w:rPr>
        <w:t>образованието</w:t>
      </w:r>
      <w:proofErr w:type="spellEnd"/>
      <w:r w:rsidRPr="00AD7F56">
        <w:rPr>
          <w:rFonts w:ascii="Times New Roman" w:hAnsi="Times New Roman"/>
          <w:bCs/>
          <w:i/>
          <w:sz w:val="24"/>
          <w:szCs w:val="24"/>
        </w:rPr>
        <w:t>.</w:t>
      </w:r>
    </w:p>
    <w:p w:rsidR="0031414C" w:rsidRPr="00AD7F56" w:rsidRDefault="0031414C" w:rsidP="00AD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31414C" w:rsidRPr="00AD7F56" w:rsidRDefault="00D372F5" w:rsidP="00AD7F5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7F56">
        <w:rPr>
          <w:rFonts w:ascii="Times New Roman" w:hAnsi="Times New Roman"/>
          <w:b/>
          <w:sz w:val="24"/>
          <w:szCs w:val="24"/>
          <w:lang w:val="bg-BG"/>
        </w:rPr>
        <w:t>Дейност 4</w:t>
      </w:r>
    </w:p>
    <w:p w:rsidR="00AD7F56" w:rsidRPr="008A42E0" w:rsidRDefault="00C629E1" w:rsidP="00AD7F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A42E0">
        <w:rPr>
          <w:rFonts w:ascii="Times New Roman" w:hAnsi="Times New Roman"/>
          <w:sz w:val="24"/>
          <w:szCs w:val="24"/>
          <w:lang w:val="bg-BG"/>
        </w:rPr>
        <w:t>Учениците се въвеждат в ситуация да дискутират „ТРЯБВА ЛИ ДЕТЕТО ДА ХОДИ НА УЧИЛИЩЕ?“ със следния кратък текст:</w:t>
      </w:r>
    </w:p>
    <w:p w:rsidR="00C629E1" w:rsidRPr="008A42E0" w:rsidRDefault="00AD7F56" w:rsidP="00AD7F56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8A42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629E1" w:rsidRPr="008A42E0">
        <w:rPr>
          <w:rFonts w:ascii="Times New Roman" w:hAnsi="Times New Roman"/>
          <w:sz w:val="24"/>
          <w:szCs w:val="24"/>
          <w:u w:val="single"/>
          <w:lang w:val="bg-BG"/>
        </w:rPr>
        <w:t>„</w:t>
      </w:r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ПРЕДСТАВЯШ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ли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си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не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можеш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прочетеш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думите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тази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страница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? </w:t>
      </w:r>
      <w:proofErr w:type="spellStart"/>
      <w:proofErr w:type="gramStart"/>
      <w:r w:rsidR="00C629E1" w:rsidRPr="008A42E0">
        <w:rPr>
          <w:rFonts w:ascii="Times New Roman" w:hAnsi="Times New Roman"/>
          <w:sz w:val="24"/>
          <w:szCs w:val="24"/>
          <w:u w:val="single"/>
        </w:rPr>
        <w:t>Или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не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можеш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говориш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официалния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език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страната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, в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която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живееш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>?</w:t>
      </w:r>
      <w:proofErr w:type="gram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C629E1" w:rsidRPr="008A42E0">
        <w:rPr>
          <w:rFonts w:ascii="Times New Roman" w:hAnsi="Times New Roman"/>
          <w:sz w:val="24"/>
          <w:szCs w:val="24"/>
          <w:u w:val="single"/>
        </w:rPr>
        <w:t>Или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предположим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че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не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можеш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посочиш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своята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родина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картата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света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>?</w:t>
      </w:r>
      <w:proofErr w:type="gram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C629E1" w:rsidRPr="008A42E0">
        <w:rPr>
          <w:rFonts w:ascii="Times New Roman" w:hAnsi="Times New Roman"/>
          <w:sz w:val="24"/>
          <w:szCs w:val="24"/>
          <w:u w:val="single"/>
        </w:rPr>
        <w:t>Голям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брой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деца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ще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израснат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без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могат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правят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тези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неща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А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как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стои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29E1" w:rsidRPr="008A42E0">
        <w:rPr>
          <w:rFonts w:ascii="Times New Roman" w:hAnsi="Times New Roman"/>
          <w:sz w:val="24"/>
          <w:szCs w:val="24"/>
          <w:u w:val="single"/>
        </w:rPr>
        <w:t>въпросът</w:t>
      </w:r>
      <w:proofErr w:type="spellEnd"/>
      <w:r w:rsidR="00C629E1" w:rsidRPr="008A42E0">
        <w:rPr>
          <w:rFonts w:ascii="Times New Roman" w:hAnsi="Times New Roman"/>
          <w:sz w:val="24"/>
          <w:szCs w:val="24"/>
          <w:u w:val="single"/>
        </w:rPr>
        <w:t xml:space="preserve"> с</w:t>
      </w:r>
      <w:r w:rsidR="00CA430B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C629E1" w:rsidRPr="008A42E0">
        <w:rPr>
          <w:rFonts w:ascii="Times New Roman" w:hAnsi="Times New Roman"/>
          <w:sz w:val="24"/>
          <w:szCs w:val="24"/>
          <w:u w:val="single"/>
          <w:lang w:val="bg-BG"/>
        </w:rPr>
        <w:t>теб самия</w:t>
      </w:r>
      <w:r w:rsidR="00C629E1" w:rsidRPr="008A42E0">
        <w:rPr>
          <w:rFonts w:ascii="Times New Roman" w:hAnsi="Times New Roman"/>
          <w:sz w:val="24"/>
          <w:szCs w:val="24"/>
          <w:u w:val="single"/>
        </w:rPr>
        <w:t>?</w:t>
      </w:r>
      <w:r w:rsidR="00C629E1" w:rsidRPr="008A42E0">
        <w:rPr>
          <w:rFonts w:ascii="Times New Roman" w:hAnsi="Times New Roman"/>
          <w:sz w:val="24"/>
          <w:szCs w:val="24"/>
          <w:u w:val="single"/>
          <w:lang w:val="bg-BG"/>
        </w:rPr>
        <w:t>“</w:t>
      </w:r>
    </w:p>
    <w:p w:rsidR="00C629E1" w:rsidRPr="008A42E0" w:rsidRDefault="00C629E1" w:rsidP="00AD7F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7599E" w:rsidRPr="008A42E0" w:rsidRDefault="00C629E1" w:rsidP="00AD7F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A42E0">
        <w:rPr>
          <w:rFonts w:ascii="Times New Roman" w:hAnsi="Times New Roman"/>
          <w:sz w:val="24"/>
          <w:szCs w:val="24"/>
          <w:lang w:val="bg-BG"/>
        </w:rPr>
        <w:t xml:space="preserve">Изяснява се, че </w:t>
      </w:r>
      <w:r w:rsidR="00943470" w:rsidRPr="008A42E0">
        <w:rPr>
          <w:rFonts w:ascii="Times New Roman" w:hAnsi="Times New Roman"/>
          <w:sz w:val="24"/>
          <w:szCs w:val="24"/>
          <w:lang w:val="bg-BG"/>
        </w:rPr>
        <w:t>в</w:t>
      </w:r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Конвенцията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за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правата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на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детето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се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казва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2E0">
        <w:rPr>
          <w:rFonts w:ascii="Times New Roman" w:hAnsi="Times New Roman"/>
          <w:sz w:val="24"/>
          <w:szCs w:val="24"/>
        </w:rPr>
        <w:t>че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образованието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8A42E0">
        <w:rPr>
          <w:rFonts w:ascii="Times New Roman" w:hAnsi="Times New Roman"/>
          <w:sz w:val="24"/>
          <w:szCs w:val="24"/>
        </w:rPr>
        <w:t>основно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човешко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право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A42E0">
        <w:rPr>
          <w:rFonts w:ascii="Times New Roman" w:hAnsi="Times New Roman"/>
          <w:sz w:val="24"/>
          <w:szCs w:val="24"/>
        </w:rPr>
        <w:t>Същото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се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казва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A42E0">
        <w:rPr>
          <w:rFonts w:ascii="Times New Roman" w:hAnsi="Times New Roman"/>
          <w:sz w:val="24"/>
          <w:szCs w:val="24"/>
        </w:rPr>
        <w:t>във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Всеобщата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за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правата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на</w:t>
      </w:r>
      <w:proofErr w:type="spellEnd"/>
      <w:r w:rsidRPr="008A4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hAnsi="Times New Roman"/>
          <w:sz w:val="24"/>
          <w:szCs w:val="24"/>
        </w:rPr>
        <w:t>човека</w:t>
      </w:r>
      <w:proofErr w:type="spellEnd"/>
      <w:r w:rsidRPr="008A42E0">
        <w:rPr>
          <w:rFonts w:ascii="Times New Roman" w:hAnsi="Times New Roman"/>
          <w:sz w:val="24"/>
          <w:szCs w:val="24"/>
        </w:rPr>
        <w:t>.</w:t>
      </w:r>
      <w:proofErr w:type="gramEnd"/>
    </w:p>
    <w:p w:rsidR="00923CA1" w:rsidRDefault="00943470" w:rsidP="00923CA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val="bg-BG"/>
        </w:rPr>
      </w:pPr>
      <w:r w:rsidRPr="008A42E0">
        <w:rPr>
          <w:rFonts w:ascii="Times New Roman" w:hAnsi="Times New Roman"/>
          <w:sz w:val="24"/>
          <w:szCs w:val="24"/>
          <w:lang w:val="bg-BG"/>
        </w:rPr>
        <w:t xml:space="preserve">Обръща се специално внимание на УЧИТЕЛЯТ, на неговата личност и отношение към децата. </w:t>
      </w:r>
      <w:proofErr w:type="spellStart"/>
      <w:proofErr w:type="gramStart"/>
      <w:r w:rsidRPr="008A42E0">
        <w:rPr>
          <w:rFonts w:ascii="Times New Roman" w:eastAsia="Times New Roman" w:hAnsi="Times New Roman"/>
          <w:sz w:val="24"/>
          <w:szCs w:val="24"/>
        </w:rPr>
        <w:t>Учителят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трябва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мотивира</w:t>
      </w:r>
      <w:proofErr w:type="spellEnd"/>
      <w:r w:rsidRPr="008A42E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своите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ученици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пробужда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интерес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знание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оставяйки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тях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непоклатимото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убеждение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това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само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тяхна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полза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развитието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им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личности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923CA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943470" w:rsidRPr="00AD7F56" w:rsidRDefault="00943470" w:rsidP="00923CA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proofErr w:type="gramStart"/>
      <w:r w:rsidRPr="008A42E0">
        <w:rPr>
          <w:rFonts w:ascii="Times New Roman" w:eastAsia="Times New Roman" w:hAnsi="Times New Roman"/>
          <w:sz w:val="24"/>
          <w:szCs w:val="24"/>
        </w:rPr>
        <w:t>Учителят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този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който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трябва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42E0">
        <w:rPr>
          <w:rFonts w:ascii="Times New Roman" w:eastAsia="Times New Roman" w:hAnsi="Times New Roman"/>
          <w:sz w:val="24"/>
          <w:szCs w:val="24"/>
        </w:rPr>
        <w:t>изгради</w:t>
      </w:r>
      <w:proofErr w:type="spellEnd"/>
      <w:r w:rsidRPr="008A42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равнопоставени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отношения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учениците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основани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сътрудничество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взаимодействие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7F56">
        <w:rPr>
          <w:rFonts w:ascii="Times New Roman" w:eastAsia="Times New Roman" w:hAnsi="Times New Roman"/>
          <w:sz w:val="24"/>
          <w:szCs w:val="24"/>
        </w:rPr>
        <w:t>Изграждането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истински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човешки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отношения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учебно-възпитателния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процес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изисква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учителят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умее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определи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мярката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оптималната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дистанция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със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своите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ученици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която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приближава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максимално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тях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осигурява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най-добри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обучителни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възпитателни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резултати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7F56">
        <w:rPr>
          <w:rFonts w:ascii="Times New Roman" w:eastAsia="Times New Roman" w:hAnsi="Times New Roman"/>
          <w:sz w:val="24"/>
          <w:szCs w:val="24"/>
        </w:rPr>
        <w:t>Той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трябва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определи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ясни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критерии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правила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класната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стая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които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спазват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eastAsia="Times New Roman" w:hAnsi="Times New Roman"/>
          <w:sz w:val="24"/>
          <w:szCs w:val="24"/>
        </w:rPr>
        <w:t>двустранно</w:t>
      </w:r>
      <w:proofErr w:type="spellEnd"/>
      <w:r w:rsidRPr="00AD7F5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43470" w:rsidRPr="008A42E0" w:rsidRDefault="00943470" w:rsidP="00AD7F5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AD7F56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BD10DD" w:rsidRPr="00AD7F56">
        <w:rPr>
          <w:rFonts w:ascii="Times New Roman" w:eastAsia="Times New Roman" w:hAnsi="Times New Roman"/>
          <w:sz w:val="24"/>
          <w:szCs w:val="24"/>
          <w:lang w:val="bg-BG"/>
        </w:rPr>
        <w:t xml:space="preserve">По желание на учениците се обръща </w:t>
      </w:r>
      <w:r w:rsidR="004779E2" w:rsidRPr="00AD7F56">
        <w:rPr>
          <w:rFonts w:ascii="Times New Roman" w:eastAsia="Times New Roman" w:hAnsi="Times New Roman"/>
          <w:sz w:val="24"/>
          <w:szCs w:val="24"/>
          <w:lang w:val="bg-BG"/>
        </w:rPr>
        <w:t xml:space="preserve">специално </w:t>
      </w:r>
      <w:r w:rsidR="00BD10DD" w:rsidRPr="00AD7F56">
        <w:rPr>
          <w:rFonts w:ascii="Times New Roman" w:eastAsia="Times New Roman" w:hAnsi="Times New Roman"/>
          <w:sz w:val="24"/>
          <w:szCs w:val="24"/>
          <w:lang w:val="bg-BG"/>
        </w:rPr>
        <w:t xml:space="preserve">внимание на книгите на Рон Кларк „55 златни правила, как всяко дете да успее в училище и в живота“ и „Край на скуката в час“. </w:t>
      </w:r>
      <w:proofErr w:type="spellStart"/>
      <w:proofErr w:type="gram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Повечето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тези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петдесет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пет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правила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приложими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всеки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човек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бил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той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млад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стар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  <w:proofErr w:type="gram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proofErr w:type="gram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Тези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уроци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начинът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който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живеем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общуваме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другите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ценим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живота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и,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следователно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общовалидни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Учениците, които са прочели книгите ПРЕПОРЪЧВАТ на сноите съученици и приятели да не пропускат възможността да се потопят в историите на Рон Кларк, който п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рез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2001 г. </w:t>
      </w:r>
      <w:proofErr w:type="spellStart"/>
      <w:proofErr w:type="gram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печели</w:t>
      </w:r>
      <w:proofErr w:type="spellEnd"/>
      <w:proofErr w:type="gram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наградата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Дисни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Учител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годината</w:t>
      </w:r>
      <w:proofErr w:type="spellEnd"/>
      <w:r w:rsidR="00BD10DD" w:rsidRPr="00AD7F56">
        <w:rPr>
          <w:rFonts w:ascii="Times New Roman" w:hAnsi="Times New Roman"/>
          <w:sz w:val="24"/>
          <w:szCs w:val="24"/>
          <w:shd w:val="clear" w:color="auto" w:fill="FFFFFF"/>
        </w:rPr>
        <w:t>”.</w:t>
      </w:r>
      <w:r w:rsidR="00BD10DD" w:rsidRPr="00AD7F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Защото правилата му са </w:t>
      </w:r>
      <w:r w:rsidR="00BD10DD" w:rsidRPr="008A42E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</w:t>
      </w:r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  <w:lang w:val="bg-BG"/>
        </w:rPr>
        <w:t>......</w:t>
      </w:r>
      <w:proofErr w:type="spellStart"/>
      <w:proofErr w:type="gram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нещо</w:t>
      </w:r>
      <w:proofErr w:type="spellEnd"/>
      <w:proofErr w:type="gram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повече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това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накараме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децата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се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държат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прилично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Те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подготвят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децата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за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онова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което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ги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очаква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след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като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излязат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класната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стая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подготвят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ги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разрешат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всяка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възникнала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ситуация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им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дават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увереността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го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направят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proofErr w:type="gram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В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известен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смисъл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това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е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план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петдесет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пет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стъпки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proofErr w:type="gram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В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края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годината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обичам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казвам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че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учениците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ми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“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шлифовани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”.</w:t>
      </w:r>
      <w:proofErr w:type="gram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Зная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че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мога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ги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заведа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навсякъде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ги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поставя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във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всякаква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ситуация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ги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изненадам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с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какъвто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е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урок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защото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достигнали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такова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ниво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че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възприемчиви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към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обучение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горят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нетърпение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вкусят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proofErr w:type="spellEnd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10DD" w:rsidRPr="008A42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живота</w:t>
      </w:r>
      <w:proofErr w:type="spellEnd"/>
      <w:r w:rsidR="00BD10DD" w:rsidRPr="008A42E0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206ED3" w:rsidRPr="008A42E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/Рон Кларк/.</w:t>
      </w:r>
    </w:p>
    <w:p w:rsidR="000366AA" w:rsidRPr="00AD7F56" w:rsidRDefault="000366AA" w:rsidP="00AD7F5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7E146E" w:rsidRPr="00AD7F56" w:rsidRDefault="00467CCE" w:rsidP="00AD7F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D7F56">
        <w:rPr>
          <w:rFonts w:ascii="Times New Roman" w:hAnsi="Times New Roman"/>
          <w:b/>
          <w:sz w:val="24"/>
          <w:szCs w:val="24"/>
          <w:lang w:val="bg-BG"/>
        </w:rPr>
        <w:lastRenderedPageBreak/>
        <w:t>Рефлексия:</w:t>
      </w:r>
      <w:r w:rsidR="007E146E" w:rsidRPr="00AD7F56">
        <w:rPr>
          <w:rFonts w:ascii="Times New Roman" w:hAnsi="Times New Roman"/>
          <w:b/>
          <w:sz w:val="24"/>
          <w:szCs w:val="24"/>
          <w:lang w:val="bg-BG"/>
        </w:rPr>
        <w:tab/>
      </w:r>
      <w:proofErr w:type="spellStart"/>
      <w:r w:rsidR="009B5707" w:rsidRPr="00AD7F56">
        <w:rPr>
          <w:rFonts w:ascii="Times New Roman" w:hAnsi="Times New Roman"/>
          <w:i/>
          <w:sz w:val="24"/>
          <w:szCs w:val="24"/>
        </w:rPr>
        <w:t>Учителят</w:t>
      </w:r>
      <w:proofErr w:type="spellEnd"/>
      <w:r w:rsidR="009B5707" w:rsidRPr="00AD7F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AD7F56">
        <w:rPr>
          <w:rFonts w:ascii="Times New Roman" w:hAnsi="Times New Roman"/>
          <w:i/>
          <w:sz w:val="24"/>
          <w:szCs w:val="24"/>
        </w:rPr>
        <w:t>установява</w:t>
      </w:r>
      <w:proofErr w:type="spellEnd"/>
      <w:r w:rsidR="009B5707" w:rsidRPr="00AD7F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AD7F56">
        <w:rPr>
          <w:rFonts w:ascii="Times New Roman" w:hAnsi="Times New Roman"/>
          <w:i/>
          <w:sz w:val="24"/>
          <w:szCs w:val="24"/>
        </w:rPr>
        <w:t>настроението</w:t>
      </w:r>
      <w:proofErr w:type="spellEnd"/>
      <w:r w:rsidR="009B5707" w:rsidRPr="00AD7F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AD7F56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9B5707" w:rsidRPr="00AD7F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AD7F56">
        <w:rPr>
          <w:rFonts w:ascii="Times New Roman" w:hAnsi="Times New Roman"/>
          <w:i/>
          <w:sz w:val="24"/>
          <w:szCs w:val="24"/>
        </w:rPr>
        <w:t>учениците</w:t>
      </w:r>
      <w:proofErr w:type="spellEnd"/>
      <w:r w:rsidR="009B5707" w:rsidRPr="00AD7F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AD7F56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9B5707" w:rsidRPr="00AD7F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AD7F56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="009B5707" w:rsidRPr="00AD7F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AD7F56">
        <w:rPr>
          <w:rFonts w:ascii="Times New Roman" w:hAnsi="Times New Roman"/>
          <w:i/>
          <w:sz w:val="24"/>
          <w:szCs w:val="24"/>
        </w:rPr>
        <w:t>посредством</w:t>
      </w:r>
      <w:proofErr w:type="spellEnd"/>
      <w:r w:rsidR="009B5707" w:rsidRPr="00AD7F56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="009B5707" w:rsidRPr="00AD7F56">
        <w:rPr>
          <w:rFonts w:ascii="Times New Roman" w:hAnsi="Times New Roman"/>
          <w:i/>
          <w:sz w:val="24"/>
          <w:szCs w:val="24"/>
        </w:rPr>
        <w:t>Емотикона</w:t>
      </w:r>
      <w:proofErr w:type="spellEnd"/>
      <w:r w:rsidR="009B5707" w:rsidRPr="00AD7F56">
        <w:rPr>
          <w:rFonts w:ascii="Times New Roman" w:hAnsi="Times New Roman"/>
          <w:i/>
          <w:sz w:val="24"/>
          <w:szCs w:val="24"/>
        </w:rPr>
        <w:t>“ .</w:t>
      </w:r>
      <w:r w:rsidR="009B5707" w:rsidRPr="00AD7F5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proofErr w:type="gramStart"/>
      <w:r w:rsidR="009B5707" w:rsidRPr="00AD7F56">
        <w:rPr>
          <w:rFonts w:ascii="Times New Roman" w:hAnsi="Times New Roman"/>
          <w:i/>
          <w:sz w:val="24"/>
          <w:szCs w:val="24"/>
        </w:rPr>
        <w:t>Учениците</w:t>
      </w:r>
      <w:proofErr w:type="spellEnd"/>
      <w:r w:rsidR="009B5707" w:rsidRPr="00AD7F56">
        <w:rPr>
          <w:rFonts w:ascii="Times New Roman" w:hAnsi="Times New Roman"/>
          <w:i/>
          <w:sz w:val="24"/>
          <w:szCs w:val="24"/>
        </w:rPr>
        <w:t xml:space="preserve"> </w:t>
      </w:r>
      <w:r w:rsidR="009B5707" w:rsidRPr="00AD7F56">
        <w:rPr>
          <w:rFonts w:ascii="Times New Roman" w:hAnsi="Times New Roman"/>
          <w:i/>
          <w:sz w:val="24"/>
          <w:szCs w:val="24"/>
          <w:lang w:val="bg-BG"/>
        </w:rPr>
        <w:t xml:space="preserve">избират една от нарисуваните на дъската </w:t>
      </w:r>
      <w:proofErr w:type="spellStart"/>
      <w:r w:rsidR="009B5707" w:rsidRPr="00AD7F56">
        <w:rPr>
          <w:rFonts w:ascii="Times New Roman" w:hAnsi="Times New Roman"/>
          <w:i/>
          <w:sz w:val="24"/>
          <w:szCs w:val="24"/>
        </w:rPr>
        <w:t>Емотикон</w:t>
      </w:r>
      <w:proofErr w:type="spellEnd"/>
      <w:r w:rsidR="009B5707" w:rsidRPr="00AD7F56">
        <w:rPr>
          <w:rFonts w:ascii="Times New Roman" w:hAnsi="Times New Roman"/>
          <w:i/>
          <w:sz w:val="24"/>
          <w:szCs w:val="24"/>
          <w:lang w:val="bg-BG"/>
        </w:rPr>
        <w:t>и.</w:t>
      </w:r>
      <w:proofErr w:type="gramEnd"/>
      <w:r w:rsidR="009B5707" w:rsidRPr="00AD7F5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B769B6" w:rsidRPr="00AD7F56" w:rsidRDefault="00B769B6" w:rsidP="00AD7F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D7F56">
        <w:rPr>
          <w:rFonts w:ascii="Times New Roman" w:hAnsi="Times New Roman"/>
          <w:sz w:val="24"/>
          <w:szCs w:val="24"/>
        </w:rPr>
        <w:t>Учителят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установява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настроението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за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часа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посредством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D7F56">
        <w:rPr>
          <w:rFonts w:ascii="Times New Roman" w:hAnsi="Times New Roman"/>
          <w:sz w:val="24"/>
          <w:szCs w:val="24"/>
        </w:rPr>
        <w:t>Емотикона</w:t>
      </w:r>
      <w:proofErr w:type="spellEnd"/>
      <w:proofErr w:type="gramStart"/>
      <w:r w:rsidRPr="00AD7F56">
        <w:rPr>
          <w:rFonts w:ascii="Times New Roman" w:hAnsi="Times New Roman"/>
          <w:sz w:val="24"/>
          <w:szCs w:val="24"/>
        </w:rPr>
        <w:t>“ .</w:t>
      </w:r>
      <w:proofErr w:type="gramEnd"/>
      <w:r w:rsidR="005F1247"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AD7F56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r w:rsidR="0031414C" w:rsidRPr="00AD7F56">
        <w:rPr>
          <w:rFonts w:ascii="Times New Roman" w:hAnsi="Times New Roman"/>
          <w:sz w:val="24"/>
          <w:szCs w:val="24"/>
          <w:lang w:val="bg-BG"/>
        </w:rPr>
        <w:t xml:space="preserve">избират </w:t>
      </w:r>
      <w:r w:rsidRPr="00AD7F56">
        <w:rPr>
          <w:rFonts w:ascii="Times New Roman" w:hAnsi="Times New Roman"/>
          <w:sz w:val="24"/>
          <w:szCs w:val="24"/>
        </w:rPr>
        <w:t>„</w:t>
      </w:r>
      <w:proofErr w:type="spellStart"/>
      <w:r w:rsidRPr="00AD7F56">
        <w:rPr>
          <w:rFonts w:ascii="Times New Roman" w:hAnsi="Times New Roman"/>
          <w:sz w:val="24"/>
          <w:szCs w:val="24"/>
        </w:rPr>
        <w:t>Емотикона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AD7F56">
        <w:rPr>
          <w:rFonts w:ascii="Times New Roman" w:hAnsi="Times New Roman"/>
          <w:sz w:val="24"/>
          <w:szCs w:val="24"/>
        </w:rPr>
        <w:t>според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настроението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си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в </w:t>
      </w:r>
      <w:r w:rsidR="0031414C" w:rsidRPr="00AD7F56">
        <w:rPr>
          <w:rFonts w:ascii="Times New Roman" w:hAnsi="Times New Roman"/>
          <w:sz w:val="24"/>
          <w:szCs w:val="24"/>
          <w:lang w:val="bg-BG"/>
        </w:rPr>
        <w:t>началото и в края на часа.</w:t>
      </w:r>
      <w:proofErr w:type="gramEnd"/>
      <w:r w:rsidR="0031414C"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Учителят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i/>
          <w:sz w:val="24"/>
          <w:szCs w:val="24"/>
          <w:u w:val="single"/>
        </w:rPr>
        <w:t>прави</w:t>
      </w:r>
      <w:proofErr w:type="spellEnd"/>
      <w:r w:rsidRPr="00AD7F5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AD7F56">
        <w:rPr>
          <w:rFonts w:ascii="Times New Roman" w:hAnsi="Times New Roman"/>
          <w:i/>
          <w:sz w:val="24"/>
          <w:szCs w:val="24"/>
          <w:u w:val="single"/>
        </w:rPr>
        <w:t>извод</w:t>
      </w:r>
      <w:proofErr w:type="spellEnd"/>
      <w:r w:rsidRPr="00AD7F5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AD7F56"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 w:rsidRPr="00AD7F5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AD7F56">
        <w:rPr>
          <w:rFonts w:ascii="Times New Roman" w:hAnsi="Times New Roman"/>
          <w:i/>
          <w:sz w:val="24"/>
          <w:szCs w:val="24"/>
          <w:u w:val="single"/>
        </w:rPr>
        <w:t>рефлексията</w:t>
      </w:r>
      <w:proofErr w:type="spellEnd"/>
      <w:r w:rsidRPr="00AD7F5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AD7F56">
        <w:rPr>
          <w:rFonts w:ascii="Times New Roman" w:hAnsi="Times New Roman"/>
          <w:i/>
          <w:sz w:val="24"/>
          <w:szCs w:val="24"/>
          <w:u w:val="single"/>
        </w:rPr>
        <w:t>през</w:t>
      </w:r>
      <w:proofErr w:type="spellEnd"/>
      <w:r w:rsidRPr="00AD7F5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AD7F56">
        <w:rPr>
          <w:rFonts w:ascii="Times New Roman" w:hAnsi="Times New Roman"/>
          <w:i/>
          <w:sz w:val="24"/>
          <w:szCs w:val="24"/>
          <w:u w:val="single"/>
        </w:rPr>
        <w:t>часа</w:t>
      </w:r>
      <w:proofErr w:type="spellEnd"/>
      <w:r w:rsidRPr="00AD7F56">
        <w:rPr>
          <w:rFonts w:ascii="Times New Roman" w:hAnsi="Times New Roman"/>
          <w:i/>
          <w:sz w:val="24"/>
          <w:szCs w:val="24"/>
          <w:u w:val="single"/>
        </w:rPr>
        <w:t xml:space="preserve"> и я </w:t>
      </w:r>
      <w:proofErr w:type="spellStart"/>
      <w:r w:rsidRPr="00AD7F56">
        <w:rPr>
          <w:rFonts w:ascii="Times New Roman" w:hAnsi="Times New Roman"/>
          <w:b/>
          <w:i/>
          <w:sz w:val="24"/>
          <w:szCs w:val="24"/>
          <w:u w:val="single"/>
        </w:rPr>
        <w:t>обявява</w:t>
      </w:r>
      <w:proofErr w:type="spellEnd"/>
      <w:proofErr w:type="gramStart"/>
      <w:r w:rsidRPr="00AD7F56">
        <w:rPr>
          <w:rFonts w:ascii="Times New Roman" w:hAnsi="Times New Roman"/>
          <w:i/>
          <w:sz w:val="24"/>
          <w:szCs w:val="24"/>
          <w:u w:val="single"/>
        </w:rPr>
        <w:t>./</w:t>
      </w:r>
      <w:proofErr w:type="gramEnd"/>
      <w:r w:rsidRPr="00AD7F5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D7F5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D7F56">
        <w:rPr>
          <w:rFonts w:ascii="Times New Roman" w:hAnsi="Times New Roman"/>
          <w:sz w:val="24"/>
          <w:szCs w:val="24"/>
        </w:rPr>
        <w:t>началото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часа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учениците</w:t>
      </w:r>
      <w:proofErr w:type="spellEnd"/>
      <w:r w:rsidR="0031414C" w:rsidRPr="00AD7F56">
        <w:rPr>
          <w:rFonts w:ascii="Times New Roman" w:hAnsi="Times New Roman"/>
          <w:sz w:val="24"/>
          <w:szCs w:val="24"/>
          <w:lang w:val="bg-BG"/>
        </w:rPr>
        <w:t>избират</w:t>
      </w:r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i/>
          <w:sz w:val="24"/>
          <w:szCs w:val="24"/>
        </w:rPr>
        <w:t>емотикона</w:t>
      </w:r>
      <w:proofErr w:type="spellEnd"/>
      <w:r w:rsidR="00D91900" w:rsidRPr="00AD7F5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31414C" w:rsidRPr="00AD7F56">
        <w:rPr>
          <w:rFonts w:ascii="Times New Roman" w:hAnsi="Times New Roman"/>
          <w:sz w:val="24"/>
          <w:szCs w:val="24"/>
          <w:lang w:val="bg-BG"/>
        </w:rPr>
        <w:t>чрез вдигане на ръка</w:t>
      </w:r>
      <w:r w:rsidRPr="00AD7F56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AD7F56">
        <w:rPr>
          <w:rFonts w:ascii="Times New Roman" w:hAnsi="Times New Roman"/>
          <w:sz w:val="24"/>
          <w:szCs w:val="24"/>
        </w:rPr>
        <w:t>края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на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часа</w:t>
      </w:r>
      <w:proofErr w:type="spellEnd"/>
      <w:r w:rsidR="00D91900"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7F56">
        <w:rPr>
          <w:rFonts w:ascii="Times New Roman" w:hAnsi="Times New Roman"/>
          <w:sz w:val="24"/>
          <w:szCs w:val="24"/>
        </w:rPr>
        <w:t>-</w:t>
      </w:r>
      <w:r w:rsidR="0031414C" w:rsidRPr="00AD7F56">
        <w:rPr>
          <w:rFonts w:ascii="Times New Roman" w:hAnsi="Times New Roman"/>
          <w:sz w:val="24"/>
          <w:szCs w:val="24"/>
          <w:lang w:val="bg-BG"/>
        </w:rPr>
        <w:t xml:space="preserve"> на същия принцип. </w:t>
      </w:r>
      <w:proofErr w:type="spellStart"/>
      <w:r w:rsidRPr="00AD7F56">
        <w:rPr>
          <w:rFonts w:ascii="Times New Roman" w:hAnsi="Times New Roman"/>
          <w:sz w:val="24"/>
          <w:szCs w:val="24"/>
        </w:rPr>
        <w:t>Учителят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задава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sz w:val="24"/>
          <w:szCs w:val="24"/>
        </w:rPr>
        <w:t>въпрос</w:t>
      </w:r>
      <w:proofErr w:type="spellEnd"/>
      <w:r w:rsidRPr="00AD7F5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D7F56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Pr="00AD7F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/>
          <w:sz w:val="24"/>
          <w:szCs w:val="24"/>
        </w:rPr>
        <w:t>кои</w:t>
      </w:r>
      <w:proofErr w:type="spellEnd"/>
      <w:r w:rsidRPr="00AD7F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/>
          <w:sz w:val="24"/>
          <w:szCs w:val="24"/>
        </w:rPr>
        <w:t>ученици</w:t>
      </w:r>
      <w:proofErr w:type="spellEnd"/>
      <w:r w:rsidRPr="00AD7F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/>
          <w:i/>
          <w:sz w:val="24"/>
          <w:szCs w:val="24"/>
        </w:rPr>
        <w:t>има</w:t>
      </w:r>
      <w:proofErr w:type="spellEnd"/>
      <w:r w:rsidRPr="00AD7F5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/>
          <w:i/>
          <w:sz w:val="24"/>
          <w:szCs w:val="24"/>
        </w:rPr>
        <w:t>промяна</w:t>
      </w:r>
      <w:proofErr w:type="spellEnd"/>
      <w:r w:rsidRPr="00AD7F5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AD7F5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/>
          <w:i/>
          <w:sz w:val="24"/>
          <w:szCs w:val="24"/>
        </w:rPr>
        <w:t>настроението</w:t>
      </w:r>
      <w:proofErr w:type="spellEnd"/>
      <w:r w:rsidRPr="00AD7F56"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 w:rsidRPr="00AD7F56">
        <w:rPr>
          <w:rFonts w:ascii="Times New Roman" w:hAnsi="Times New Roman"/>
          <w:b/>
          <w:i/>
          <w:sz w:val="24"/>
          <w:szCs w:val="24"/>
        </w:rPr>
        <w:t>посока</w:t>
      </w:r>
      <w:proofErr w:type="spellEnd"/>
      <w:r w:rsidRPr="00AD7F56">
        <w:rPr>
          <w:rFonts w:ascii="Times New Roman" w:hAnsi="Times New Roman"/>
          <w:b/>
          <w:i/>
          <w:sz w:val="24"/>
          <w:szCs w:val="24"/>
        </w:rPr>
        <w:t xml:space="preserve"> „</w:t>
      </w:r>
      <w:proofErr w:type="spellStart"/>
      <w:r w:rsidRPr="00AD7F56">
        <w:rPr>
          <w:rFonts w:ascii="Times New Roman" w:hAnsi="Times New Roman"/>
          <w:b/>
          <w:i/>
          <w:sz w:val="24"/>
          <w:szCs w:val="24"/>
        </w:rPr>
        <w:t>нагоре</w:t>
      </w:r>
      <w:proofErr w:type="spellEnd"/>
      <w:r w:rsidRPr="00AD7F56">
        <w:rPr>
          <w:rFonts w:ascii="Times New Roman" w:hAnsi="Times New Roman"/>
          <w:b/>
          <w:i/>
          <w:sz w:val="24"/>
          <w:szCs w:val="24"/>
        </w:rPr>
        <w:t>“.</w:t>
      </w:r>
      <w:r w:rsidRPr="00AD7F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/>
          <w:sz w:val="24"/>
          <w:szCs w:val="24"/>
        </w:rPr>
        <w:t>Моля</w:t>
      </w:r>
      <w:proofErr w:type="spellEnd"/>
      <w:r w:rsidRPr="00AD7F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/>
          <w:sz w:val="24"/>
          <w:szCs w:val="24"/>
        </w:rPr>
        <w:t>огтоворете</w:t>
      </w:r>
      <w:proofErr w:type="spellEnd"/>
      <w:r w:rsidRPr="00AD7F56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AD7F56">
        <w:rPr>
          <w:rFonts w:ascii="Times New Roman" w:hAnsi="Times New Roman"/>
          <w:b/>
          <w:sz w:val="24"/>
          <w:szCs w:val="24"/>
        </w:rPr>
        <w:t>вдигане</w:t>
      </w:r>
      <w:proofErr w:type="spellEnd"/>
      <w:r w:rsidRPr="00AD7F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AD7F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F56">
        <w:rPr>
          <w:rFonts w:ascii="Times New Roman" w:hAnsi="Times New Roman"/>
          <w:b/>
          <w:sz w:val="24"/>
          <w:szCs w:val="24"/>
        </w:rPr>
        <w:t>ръка</w:t>
      </w:r>
      <w:proofErr w:type="spellEnd"/>
      <w:proofErr w:type="gramStart"/>
      <w:r w:rsidRPr="00AD7F56">
        <w:rPr>
          <w:rFonts w:ascii="Times New Roman" w:hAnsi="Times New Roman"/>
          <w:sz w:val="24"/>
          <w:szCs w:val="24"/>
        </w:rPr>
        <w:t>./</w:t>
      </w:r>
      <w:proofErr w:type="gramEnd"/>
      <w:r w:rsidR="00BC7A53" w:rsidRPr="00AD7F5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67CCE" w:rsidRPr="00AD7F56" w:rsidRDefault="00467CCE" w:rsidP="00AD7F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6DB7" w:rsidRPr="00AA5E5A" w:rsidRDefault="006E6DB7" w:rsidP="00AA5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5142" w:rsidRPr="00AA5E5A" w:rsidRDefault="00305142" w:rsidP="00AA5E5A">
      <w:pPr>
        <w:spacing w:after="0" w:line="240" w:lineRule="auto"/>
        <w:ind w:left="284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AA5E5A"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8E8D1B4" wp14:editId="46C1E325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07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07" cy="361950"/>
                          <a:chOff x="0" y="0"/>
                          <a:chExt cx="2619807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23" y="38018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45A8" w:rsidRPr="00305142" w:rsidRDefault="003C45A8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 xml:space="preserve">От коментарите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4T7Qm8AMAAEMJAAAOAAAAAAAAAAAAAAAAADwCAABkcnMvZTJvRG9jLnhtbFBLAQItABQA&#10;BgAIAAAAIQBYYLMbugAAACIBAAAZAAAAAAAAAAAAAAAAAFgGAABkcnMvX3JlbHMvZTJvRG9jLnht&#10;bC5yZWxzUEsBAi0AFAAGAAgAAAAhAN+Mn6fgAAAACAEAAA8AAAAAAAAAAAAAAAAASQ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4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1;top:380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C45A8" w:rsidRPr="00305142" w:rsidRDefault="003C45A8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 xml:space="preserve">От коментарите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Pr="00AA5E5A" w:rsidRDefault="00305142" w:rsidP="00AA5E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73A6" w:rsidRPr="00AA5E5A" w:rsidRDefault="008873A6" w:rsidP="00AA5E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79E2" w:rsidRDefault="004779E2" w:rsidP="00AA5E5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4779E2" w:rsidRPr="004779E2" w:rsidRDefault="004779E2" w:rsidP="004779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A72413">
        <w:rPr>
          <w:rFonts w:ascii="Times New Roman" w:hAnsi="Times New Roman"/>
          <w:b/>
          <w:i/>
          <w:sz w:val="24"/>
          <w:szCs w:val="24"/>
          <w:lang w:val="bg-BG"/>
        </w:rPr>
        <w:t>Християн Хинков</w:t>
      </w:r>
    </w:p>
    <w:p w:rsidR="004779E2" w:rsidRPr="004779E2" w:rsidRDefault="004779E2" w:rsidP="00477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779E2">
        <w:rPr>
          <w:rFonts w:ascii="Times New Roman" w:hAnsi="Times New Roman"/>
          <w:sz w:val="24"/>
          <w:szCs w:val="24"/>
          <w:lang w:val="bg-BG"/>
        </w:rPr>
        <w:t xml:space="preserve"> Гордея се, че съм възпитаник на СУ „Вичо Грънчаров“ Горна Оряховица</w:t>
      </w:r>
      <w:r w:rsidR="008A42E0">
        <w:rPr>
          <w:rFonts w:ascii="Times New Roman" w:hAnsi="Times New Roman"/>
          <w:sz w:val="24"/>
          <w:szCs w:val="24"/>
        </w:rPr>
        <w:t xml:space="preserve"> </w:t>
      </w:r>
      <w:r w:rsidR="008A42E0">
        <w:rPr>
          <w:rFonts w:ascii="Times New Roman" w:hAnsi="Times New Roman"/>
          <w:sz w:val="24"/>
          <w:szCs w:val="24"/>
          <w:lang w:val="bg-BG"/>
        </w:rPr>
        <w:t>и че се обучавам по програмата „Научи се да даряваш“</w:t>
      </w:r>
      <w:r w:rsidRPr="004779E2">
        <w:rPr>
          <w:rFonts w:ascii="Times New Roman" w:hAnsi="Times New Roman"/>
          <w:sz w:val="24"/>
          <w:szCs w:val="24"/>
          <w:lang w:val="bg-BG"/>
        </w:rPr>
        <w:t>. Уникално</w:t>
      </w:r>
      <w:r w:rsidR="008A42E0">
        <w:rPr>
          <w:rFonts w:ascii="Times New Roman" w:hAnsi="Times New Roman"/>
          <w:sz w:val="24"/>
          <w:szCs w:val="24"/>
          <w:lang w:val="bg-BG"/>
        </w:rPr>
        <w:t>стта я</w:t>
      </w:r>
      <w:r w:rsidRPr="004779E2">
        <w:rPr>
          <w:rFonts w:ascii="Times New Roman" w:hAnsi="Times New Roman"/>
          <w:sz w:val="24"/>
          <w:szCs w:val="24"/>
          <w:lang w:val="bg-BG"/>
        </w:rPr>
        <w:t xml:space="preserve"> правят децата със своите изяви, с високите си постижения в областта на  различните науки, с похвалните си отличия в състезания, олимпиади, конкурси. Учителите тук са сред най-добрите и с тяхна помощ преоткриваме познанието и се подготвяме да бъдем добри и достойни хора.</w:t>
      </w:r>
    </w:p>
    <w:p w:rsidR="004779E2" w:rsidRPr="004779E2" w:rsidRDefault="004779E2" w:rsidP="00477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79E2" w:rsidRPr="004779E2" w:rsidRDefault="004779E2" w:rsidP="004779E2">
      <w:pPr>
        <w:spacing w:after="0" w:line="240" w:lineRule="auto"/>
        <w:jc w:val="both"/>
        <w:rPr>
          <w:rFonts w:ascii="Comic Sans MS" w:hAnsi="Comic Sans MS" w:cs="Comic Sans MS"/>
          <w:b/>
          <w:i/>
          <w:sz w:val="24"/>
          <w:szCs w:val="24"/>
        </w:rPr>
      </w:pPr>
      <w:r w:rsidRPr="00A72413">
        <w:rPr>
          <w:rFonts w:ascii="Times New Roman" w:hAnsi="Times New Roman"/>
          <w:b/>
          <w:i/>
          <w:sz w:val="24"/>
          <w:szCs w:val="24"/>
          <w:lang w:val="bg-BG"/>
        </w:rPr>
        <w:t xml:space="preserve">Ралица Василева </w:t>
      </w:r>
    </w:p>
    <w:p w:rsidR="00BA1725" w:rsidRPr="004779E2" w:rsidRDefault="004779E2" w:rsidP="00477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779E2">
        <w:rPr>
          <w:rFonts w:ascii="Times New Roman" w:hAnsi="Times New Roman"/>
          <w:sz w:val="24"/>
          <w:szCs w:val="24"/>
          <w:lang w:val="bg-BG"/>
        </w:rPr>
        <w:t xml:space="preserve"> Училището е един магичен свят – частица от нашия живот. То е мястото, където завързваме нови връзки, дружби и истински приятелства. То ни променя; променя възможностите ни, зарежда ни с нови сили, за да продължим напред. Дарява ни увереност, че можем и че ще успеем. Училището е светиня, защото без него как ще изградим бъдещето си.</w:t>
      </w:r>
    </w:p>
    <w:p w:rsidR="004779E2" w:rsidRPr="004779E2" w:rsidRDefault="004779E2" w:rsidP="00AA5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79E2" w:rsidRPr="004779E2" w:rsidRDefault="004779E2" w:rsidP="004779E2">
      <w:pPr>
        <w:spacing w:after="0" w:line="240" w:lineRule="auto"/>
        <w:jc w:val="both"/>
        <w:rPr>
          <w:rFonts w:ascii="Comic Sans MS" w:hAnsi="Comic Sans MS" w:cs="Comic Sans MS"/>
          <w:b/>
          <w:i/>
          <w:sz w:val="24"/>
          <w:szCs w:val="24"/>
        </w:rPr>
      </w:pPr>
      <w:r w:rsidRPr="00A72413">
        <w:rPr>
          <w:rFonts w:ascii="Times New Roman" w:hAnsi="Times New Roman"/>
          <w:b/>
          <w:i/>
          <w:sz w:val="24"/>
          <w:szCs w:val="24"/>
          <w:lang w:val="bg-BG"/>
        </w:rPr>
        <w:t>Ани Трендафилова</w:t>
      </w:r>
    </w:p>
    <w:p w:rsidR="004779E2" w:rsidRPr="004779E2" w:rsidRDefault="004779E2" w:rsidP="0047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779E2">
        <w:rPr>
          <w:rFonts w:ascii="Comic Sans MS" w:hAnsi="Comic Sans MS" w:cs="Comic Sans MS"/>
          <w:sz w:val="24"/>
          <w:szCs w:val="24"/>
        </w:rPr>
        <w:t xml:space="preserve"> </w:t>
      </w:r>
      <w:r w:rsidRPr="004779E2">
        <w:rPr>
          <w:rFonts w:ascii="Times New Roman" w:hAnsi="Times New Roman"/>
          <w:sz w:val="24"/>
          <w:szCs w:val="24"/>
          <w:lang w:val="bg-BG"/>
        </w:rPr>
        <w:t xml:space="preserve">Харесвам го, защото учителите са много мили и приветливи (особено при първия ми досег с тях в пети клас). Всеки ученик си има свой фаворит. Някои ги харесваме, защото винаги са лъчезарни; други ни впечатляват с външния си вид, а трети печелят симпатията ни заради факта, че не ни претрупват с огромни домашни. </w:t>
      </w:r>
    </w:p>
    <w:p w:rsidR="004779E2" w:rsidRPr="004779E2" w:rsidRDefault="004779E2" w:rsidP="00AA5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1725" w:rsidRPr="00A72413" w:rsidRDefault="00BA1725" w:rsidP="00AA5E5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A72413">
        <w:rPr>
          <w:rFonts w:ascii="Times New Roman" w:hAnsi="Times New Roman"/>
          <w:b/>
          <w:i/>
          <w:sz w:val="24"/>
          <w:szCs w:val="24"/>
          <w:lang w:val="bg-BG"/>
        </w:rPr>
        <w:t>Ивайло Косев</w:t>
      </w:r>
    </w:p>
    <w:p w:rsidR="004779E2" w:rsidRPr="004779E2" w:rsidRDefault="004779E2" w:rsidP="0047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779E2">
        <w:rPr>
          <w:rFonts w:ascii="Times New Roman" w:hAnsi="Times New Roman"/>
          <w:sz w:val="24"/>
          <w:szCs w:val="24"/>
          <w:lang w:val="bg-BG"/>
        </w:rPr>
        <w:t xml:space="preserve">Искам в моето училище да се уважаваме и да се обичаме и да не се бият за глупости децата. </w:t>
      </w:r>
    </w:p>
    <w:p w:rsidR="00F5252A" w:rsidRPr="004779E2" w:rsidRDefault="004779E2" w:rsidP="00477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779E2">
        <w:rPr>
          <w:rFonts w:ascii="Times New Roman" w:hAnsi="Times New Roman"/>
          <w:sz w:val="24"/>
          <w:szCs w:val="24"/>
          <w:lang w:val="bg-BG"/>
        </w:rPr>
        <w:t>Много обичам учителите в това училище.</w:t>
      </w:r>
    </w:p>
    <w:p w:rsidR="004779E2" w:rsidRPr="004779E2" w:rsidRDefault="004779E2" w:rsidP="00477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CCE" w:rsidRPr="00A72413" w:rsidRDefault="00BA1725" w:rsidP="00F525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A72413">
        <w:rPr>
          <w:rFonts w:ascii="Times New Roman" w:hAnsi="Times New Roman"/>
          <w:b/>
          <w:i/>
          <w:sz w:val="24"/>
          <w:szCs w:val="24"/>
          <w:lang w:val="bg-BG"/>
        </w:rPr>
        <w:t>Мартина Йорданова</w:t>
      </w:r>
    </w:p>
    <w:p w:rsidR="004779E2" w:rsidRPr="004779E2" w:rsidRDefault="004779E2" w:rsidP="00F52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779E2">
        <w:rPr>
          <w:rFonts w:ascii="Times New Roman" w:hAnsi="Times New Roman"/>
          <w:sz w:val="24"/>
          <w:szCs w:val="24"/>
          <w:lang w:val="bg-BG"/>
        </w:rPr>
        <w:t>Обичам да идвам на училище. Аз имам много приятели в класа.</w:t>
      </w:r>
    </w:p>
    <w:p w:rsidR="004779E2" w:rsidRPr="004779E2" w:rsidRDefault="004779E2" w:rsidP="00F52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779E2">
        <w:rPr>
          <w:rFonts w:ascii="Times New Roman" w:hAnsi="Times New Roman"/>
          <w:sz w:val="24"/>
          <w:szCs w:val="24"/>
          <w:lang w:val="bg-BG"/>
        </w:rPr>
        <w:t>Приятно ми е да играем заедно, да си бъбрим и да рисуваме. Обичам и часовете по литература. В тях е винаги интересно, защото, освен че, четем, коментираме постъпките на героите. А господина все намира начин да ни заговори за това, че трябва да бъдем добри един към друг. Това страшно много ми харесва, защото не обичам децата, които говорят грубо и се удрят.</w:t>
      </w:r>
    </w:p>
    <w:p w:rsidR="00467CCE" w:rsidRDefault="00467CCE" w:rsidP="00AA5E5A">
      <w:pPr>
        <w:spacing w:after="0" w:line="240" w:lineRule="auto"/>
        <w:jc w:val="both"/>
        <w:rPr>
          <w:rFonts w:ascii="Times New Roman" w:hAnsi="Times New Roman"/>
          <w:b/>
          <w:color w:val="FFC000"/>
          <w:sz w:val="24"/>
          <w:szCs w:val="24"/>
          <w:lang w:val="bg-BG"/>
        </w:rPr>
      </w:pPr>
    </w:p>
    <w:p w:rsidR="00A72413" w:rsidRDefault="00A72413" w:rsidP="00AA5E5A">
      <w:pPr>
        <w:spacing w:after="0" w:line="240" w:lineRule="auto"/>
        <w:jc w:val="both"/>
        <w:rPr>
          <w:rFonts w:ascii="Times New Roman" w:hAnsi="Times New Roman"/>
          <w:b/>
          <w:color w:val="FFC000"/>
          <w:sz w:val="24"/>
          <w:szCs w:val="24"/>
          <w:lang w:val="bg-BG"/>
        </w:rPr>
      </w:pPr>
    </w:p>
    <w:p w:rsidR="00A72413" w:rsidRDefault="00A72413" w:rsidP="00AA5E5A">
      <w:pPr>
        <w:spacing w:after="0" w:line="240" w:lineRule="auto"/>
        <w:jc w:val="both"/>
        <w:rPr>
          <w:rFonts w:ascii="Times New Roman" w:hAnsi="Times New Roman"/>
          <w:b/>
          <w:color w:val="FFC000"/>
          <w:sz w:val="24"/>
          <w:szCs w:val="24"/>
          <w:lang w:val="bg-BG"/>
        </w:rPr>
      </w:pPr>
    </w:p>
    <w:p w:rsidR="00A72413" w:rsidRPr="005E5787" w:rsidRDefault="00A72413" w:rsidP="00AA5E5A">
      <w:pPr>
        <w:spacing w:after="0" w:line="240" w:lineRule="auto"/>
        <w:jc w:val="both"/>
        <w:rPr>
          <w:rFonts w:ascii="Times New Roman" w:hAnsi="Times New Roman"/>
          <w:b/>
          <w:color w:val="FFC000"/>
          <w:sz w:val="24"/>
          <w:szCs w:val="24"/>
          <w:lang w:val="bg-BG"/>
        </w:rPr>
      </w:pPr>
    </w:p>
    <w:p w:rsidR="007441B3" w:rsidRPr="00AA5E5A" w:rsidRDefault="007441B3" w:rsidP="00AA5E5A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A5E5A"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733ECD8" wp14:editId="3E11CB3F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45A8" w:rsidRPr="00305142" w:rsidRDefault="003C45A8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4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C45A8" w:rsidRPr="00305142" w:rsidRDefault="003C45A8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 xml:space="preserve">Идеи </w:t>
                        </w: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Pr="00AA5E5A" w:rsidRDefault="007441B3" w:rsidP="00AA5E5A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E4625" w:rsidRPr="00AA5E5A" w:rsidRDefault="008E4625" w:rsidP="00AA5E5A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F1247" w:rsidRPr="00A72413" w:rsidRDefault="00EB527B" w:rsidP="005F1247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A72413">
        <w:rPr>
          <w:rFonts w:ascii="Times New Roman" w:hAnsi="Times New Roman"/>
          <w:sz w:val="24"/>
          <w:szCs w:val="24"/>
          <w:lang w:val="bg-BG"/>
        </w:rPr>
        <w:t>Организиране на дейности</w:t>
      </w:r>
      <w:r w:rsidR="00A72413" w:rsidRPr="00A72413">
        <w:rPr>
          <w:rFonts w:ascii="Times New Roman" w:hAnsi="Times New Roman"/>
          <w:sz w:val="24"/>
          <w:szCs w:val="24"/>
          <w:lang w:val="bg-BG"/>
        </w:rPr>
        <w:t xml:space="preserve"> и конкурси сред учениците, свързани с проблеми на глобалното образование.</w:t>
      </w:r>
    </w:p>
    <w:p w:rsidR="00EB527B" w:rsidRDefault="00EB527B" w:rsidP="005F124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38A4" w:rsidRDefault="008038A4" w:rsidP="008038A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/>
          <w:bCs/>
          <w:kern w:val="36"/>
          <w:sz w:val="26"/>
          <w:szCs w:val="26"/>
          <w:lang w:val="bg-BG"/>
        </w:rPr>
      </w:pPr>
      <w:r w:rsidRPr="000366AA">
        <w:rPr>
          <w:rFonts w:ascii="Verdana" w:eastAsia="Times New Roman" w:hAnsi="Verdana"/>
          <w:b/>
          <w:bCs/>
          <w:kern w:val="36"/>
          <w:sz w:val="26"/>
          <w:szCs w:val="26"/>
          <w:lang w:val="bg-BG"/>
        </w:rPr>
        <w:t>ПРИЛОЖЕНИЕ 1</w:t>
      </w:r>
    </w:p>
    <w:p w:rsidR="00185298" w:rsidRDefault="00185298" w:rsidP="008038A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/>
          <w:bCs/>
          <w:kern w:val="36"/>
          <w:sz w:val="26"/>
          <w:szCs w:val="26"/>
          <w:lang w:val="bg-BG"/>
        </w:rPr>
      </w:pPr>
    </w:p>
    <w:p w:rsidR="00185298" w:rsidRPr="00185298" w:rsidRDefault="00185298" w:rsidP="0018529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4"/>
          <w:lang w:val="bg-BG"/>
        </w:rPr>
      </w:pPr>
      <w:r w:rsidRPr="00185298">
        <w:rPr>
          <w:rFonts w:ascii="Times New Roman" w:eastAsia="Times New Roman" w:hAnsi="Times New Roman"/>
          <w:b/>
          <w:bCs/>
          <w:kern w:val="36"/>
          <w:sz w:val="28"/>
          <w:szCs w:val="24"/>
          <w:lang w:val="bg-BG"/>
        </w:rPr>
        <w:t>Училището е затворено. Трябва ли всички даца да ходят на училище?</w:t>
      </w:r>
    </w:p>
    <w:p w:rsidR="00185298" w:rsidRPr="00185298" w:rsidRDefault="00185298" w:rsidP="0018529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4"/>
          <w:lang w:val="bg-BG"/>
        </w:rPr>
      </w:pPr>
      <w:r w:rsidRPr="00185298">
        <w:rPr>
          <w:rFonts w:ascii="Times New Roman" w:eastAsia="Times New Roman" w:hAnsi="Times New Roman"/>
          <w:b/>
          <w:bCs/>
          <w:kern w:val="36"/>
          <w:sz w:val="28"/>
          <w:szCs w:val="24"/>
          <w:lang w:val="bg-BG"/>
        </w:rPr>
        <w:t>Есе</w:t>
      </w:r>
    </w:p>
    <w:p w:rsidR="00185298" w:rsidRPr="00185298" w:rsidRDefault="00185298" w:rsidP="0018529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4"/>
          <w:lang w:val="bg-BG"/>
        </w:rPr>
      </w:pPr>
      <w:r w:rsidRPr="00185298">
        <w:rPr>
          <w:rFonts w:ascii="Times New Roman" w:eastAsia="Times New Roman" w:hAnsi="Times New Roman"/>
          <w:b/>
          <w:bCs/>
          <w:kern w:val="36"/>
          <w:sz w:val="28"/>
          <w:szCs w:val="24"/>
          <w:lang w:val="bg-BG"/>
        </w:rPr>
        <w:t>Християн Хинков, ученик от ХІ „А“ клас</w:t>
      </w:r>
    </w:p>
    <w:p w:rsidR="00185298" w:rsidRPr="00185298" w:rsidRDefault="00185298" w:rsidP="0018529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</w:pPr>
    </w:p>
    <w:p w:rsidR="00185298" w:rsidRPr="00185298" w:rsidRDefault="00BB1129" w:rsidP="001852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Verdana" w:eastAsia="Times New Roman" w:hAnsi="Verdana"/>
          <w:b/>
          <w:bCs/>
          <w:noProof/>
          <w:kern w:val="36"/>
          <w:sz w:val="26"/>
          <w:szCs w:val="26"/>
          <w:lang w:val="bg-BG"/>
        </w:rPr>
        <w:t xml:space="preserve"> </w:t>
      </w:r>
      <w:r w:rsidR="00A72413">
        <w:rPr>
          <w:rFonts w:ascii="Verdana" w:eastAsia="Times New Roman" w:hAnsi="Verdana"/>
          <w:b/>
          <w:bCs/>
          <w:noProof/>
          <w:kern w:val="36"/>
          <w:sz w:val="26"/>
          <w:szCs w:val="26"/>
          <w:lang w:val="bg-BG"/>
        </w:rPr>
        <w:tab/>
      </w:r>
      <w:r w:rsidR="00A72413" w:rsidRPr="00185298">
        <w:rPr>
          <w:rFonts w:ascii="Times New Roman" w:eastAsia="Times New Roman" w:hAnsi="Times New Roman"/>
          <w:bCs/>
          <w:sz w:val="24"/>
          <w:szCs w:val="24"/>
          <w:lang w:val="bg-BG"/>
        </w:rPr>
        <w:t>Всяко училище по един или друг начин ни пренася в света на мечтите. Всички знаем, че то е важна част от нашия живот, защото там ние ставаме истински хора.</w:t>
      </w:r>
      <w:r w:rsidR="00A72413" w:rsidRPr="00185298">
        <w:rPr>
          <w:rFonts w:ascii="Times New Roman" w:eastAsia="Times New Roman" w:hAnsi="Times New Roman"/>
          <w:sz w:val="24"/>
          <w:szCs w:val="24"/>
          <w:lang w:val="bg-BG"/>
        </w:rPr>
        <w:t> </w:t>
      </w:r>
      <w:r w:rsidR="00A72413" w:rsidRPr="00185298">
        <w:rPr>
          <w:rFonts w:ascii="Times New Roman" w:eastAsia="Times New Roman" w:hAnsi="Times New Roman"/>
          <w:bCs/>
          <w:sz w:val="24"/>
          <w:szCs w:val="24"/>
          <w:lang w:val="bg-BG"/>
        </w:rPr>
        <w:t>Освен, че се</w:t>
      </w:r>
      <w:r w:rsidR="00A72413" w:rsidRPr="00185298">
        <w:rPr>
          <w:rFonts w:ascii="Times New Roman" w:eastAsia="Times New Roman" w:hAnsi="Times New Roman"/>
          <w:sz w:val="24"/>
          <w:szCs w:val="24"/>
          <w:lang w:val="bg-BG"/>
        </w:rPr>
        <w:t> </w:t>
      </w:r>
      <w:r w:rsidR="00A72413" w:rsidRPr="00185298">
        <w:rPr>
          <w:rFonts w:ascii="Times New Roman" w:eastAsia="Times New Roman" w:hAnsi="Times New Roman"/>
          <w:bCs/>
          <w:sz w:val="24"/>
          <w:szCs w:val="24"/>
          <w:lang w:val="bg-BG"/>
        </w:rPr>
        <w:t>изгарждаме като личности, получаваме знания, намираме приятели и натрупваме житейски опит, който е много необходим за по-нататъшното ни развитие. Всички ние, завършвайки се пръсваме по всички краища на света, но винаги ще носим спомена за най-светлият прозорец в нашия живот –УЧИЛИЩЕТО. В училището открих и най- важното нещо, без което животът се обезсмисля, а именно силата на познанието. Защото Щастлив е онзи, който се е научил да се учи е казал Меандър. Училището ни дава много. То ни учи, че знанието седи в основата на всичко. Тук разбираме , че личността на човека зависи от хората около него, от родителите, от учителите. В училище се научаваме да четем и пишем, ставаме част от цивилизования свят. Много е важна ролята на учителя.</w:t>
      </w:r>
      <w:r w:rsidR="00A77DAC" w:rsidRPr="00185298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</w:t>
      </w:r>
      <w:proofErr w:type="spellStart"/>
      <w:proofErr w:type="gramStart"/>
      <w:r w:rsidR="00A72413" w:rsidRPr="00185298">
        <w:rPr>
          <w:rFonts w:ascii="Times New Roman" w:eastAsia="Times New Roman" w:hAnsi="Times New Roman"/>
          <w:sz w:val="24"/>
          <w:szCs w:val="24"/>
        </w:rPr>
        <w:t>Той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вдъхва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доверие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съпричастен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 xml:space="preserve"> е</w:t>
      </w:r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вълненията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потребностите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своите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ученици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но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същото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време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взискателен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 xml:space="preserve">Учителят с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огромно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търпение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и с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малки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стъпки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 xml:space="preserve">ни воси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дългия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път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знанието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. </w:t>
      </w:r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 xml:space="preserve">Показва ни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кои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гол</w:t>
      </w:r>
      <w:r w:rsidR="00A77DAC" w:rsidRPr="00185298">
        <w:rPr>
          <w:rFonts w:ascii="Times New Roman" w:eastAsia="Times New Roman" w:hAnsi="Times New Roman"/>
          <w:sz w:val="24"/>
          <w:szCs w:val="24"/>
        </w:rPr>
        <w:t>емите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7DAC" w:rsidRPr="00185298">
        <w:rPr>
          <w:rFonts w:ascii="Times New Roman" w:eastAsia="Times New Roman" w:hAnsi="Times New Roman"/>
          <w:sz w:val="24"/>
          <w:szCs w:val="24"/>
        </w:rPr>
        <w:t>цели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77DAC" w:rsidRPr="00185298">
        <w:rPr>
          <w:rFonts w:ascii="Times New Roman" w:eastAsia="Times New Roman" w:hAnsi="Times New Roman"/>
          <w:sz w:val="24"/>
          <w:szCs w:val="24"/>
        </w:rPr>
        <w:t>как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7DAC" w:rsidRPr="00185298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7DAC" w:rsidRPr="00185298">
        <w:rPr>
          <w:rFonts w:ascii="Times New Roman" w:eastAsia="Times New Roman" w:hAnsi="Times New Roman"/>
          <w:sz w:val="24"/>
          <w:szCs w:val="24"/>
        </w:rPr>
        <w:t>ги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7DAC" w:rsidRPr="00185298">
        <w:rPr>
          <w:rFonts w:ascii="Times New Roman" w:eastAsia="Times New Roman" w:hAnsi="Times New Roman"/>
          <w:sz w:val="24"/>
          <w:szCs w:val="24"/>
        </w:rPr>
        <w:t>постигн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>ем</w:t>
      </w:r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. </w:t>
      </w:r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 xml:space="preserve">Успява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ги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убеди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най-добрата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инвестицията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образованието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>.</w:t>
      </w:r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 xml:space="preserve"> У</w:t>
      </w:r>
      <w:proofErr w:type="spellStart"/>
      <w:r w:rsidR="00A77DAC" w:rsidRPr="00185298">
        <w:rPr>
          <w:rFonts w:ascii="Times New Roman" w:eastAsia="Times New Roman" w:hAnsi="Times New Roman"/>
          <w:sz w:val="24"/>
          <w:szCs w:val="24"/>
        </w:rPr>
        <w:t>чителят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 xml:space="preserve"> ни е не само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педагог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но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психолог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естет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изповедник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. </w:t>
      </w:r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>Т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ой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носи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и</w:t>
      </w:r>
      <w:r w:rsidR="00A77DAC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7DAC" w:rsidRPr="00185298">
        <w:rPr>
          <w:rFonts w:ascii="Times New Roman" w:eastAsia="Times New Roman" w:hAnsi="Times New Roman"/>
          <w:sz w:val="24"/>
          <w:szCs w:val="24"/>
        </w:rPr>
        <w:t>нещо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7DAC" w:rsidRPr="0018529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7DAC" w:rsidRPr="00185298">
        <w:rPr>
          <w:rFonts w:ascii="Times New Roman" w:eastAsia="Times New Roman" w:hAnsi="Times New Roman"/>
          <w:sz w:val="24"/>
          <w:szCs w:val="24"/>
        </w:rPr>
        <w:t>възрожденския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7DAC" w:rsidRPr="00185298">
        <w:rPr>
          <w:rFonts w:ascii="Times New Roman" w:eastAsia="Times New Roman" w:hAnsi="Times New Roman"/>
          <w:sz w:val="24"/>
          <w:szCs w:val="24"/>
        </w:rPr>
        <w:t>учител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 xml:space="preserve"> -</w:t>
      </w:r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отговор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>ен</w:t>
      </w:r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всеотда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>ен</w:t>
      </w:r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A72413" w:rsidRPr="00185298">
        <w:rPr>
          <w:rFonts w:ascii="Times New Roman" w:eastAsia="Times New Roman" w:hAnsi="Times New Roman"/>
          <w:sz w:val="24"/>
          <w:szCs w:val="24"/>
        </w:rPr>
        <w:t>Колкото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тривиално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2413" w:rsidRPr="00185298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A72413" w:rsidRPr="001852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7DAC" w:rsidRPr="00185298">
        <w:rPr>
          <w:rFonts w:ascii="Times New Roman" w:eastAsia="Times New Roman" w:hAnsi="Times New Roman"/>
          <w:sz w:val="24"/>
          <w:szCs w:val="24"/>
        </w:rPr>
        <w:t>звучи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77DAC" w:rsidRPr="00185298">
        <w:rPr>
          <w:rFonts w:ascii="Times New Roman" w:eastAsia="Times New Roman" w:hAnsi="Times New Roman"/>
          <w:sz w:val="24"/>
          <w:szCs w:val="24"/>
        </w:rPr>
        <w:t>учителството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="00A77DAC" w:rsidRPr="00185298">
        <w:rPr>
          <w:rFonts w:ascii="Times New Roman" w:eastAsia="Times New Roman" w:hAnsi="Times New Roman"/>
          <w:sz w:val="24"/>
          <w:szCs w:val="24"/>
        </w:rPr>
        <w:t>призвание</w:t>
      </w:r>
      <w:proofErr w:type="spellEnd"/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>.</w:t>
      </w:r>
      <w:proofErr w:type="gramEnd"/>
      <w:r w:rsidR="00A77DAC" w:rsidRPr="00185298">
        <w:rPr>
          <w:rFonts w:ascii="Times New Roman" w:eastAsia="Times New Roman" w:hAnsi="Times New Roman"/>
          <w:sz w:val="24"/>
          <w:szCs w:val="24"/>
          <w:lang w:val="bg-BG"/>
        </w:rPr>
        <w:t xml:space="preserve"> Такива са моите учители. Затова съм горд, че съм ученик и имам златната възможност да ме</w:t>
      </w:r>
      <w:r w:rsidR="00185298" w:rsidRPr="00185298">
        <w:rPr>
          <w:rFonts w:ascii="Times New Roman" w:eastAsia="Times New Roman" w:hAnsi="Times New Roman"/>
          <w:sz w:val="24"/>
          <w:szCs w:val="24"/>
          <w:lang w:val="bg-BG"/>
        </w:rPr>
        <w:t xml:space="preserve"> обучават точно такива учетили. </w:t>
      </w:r>
    </w:p>
    <w:p w:rsidR="00A77DAC" w:rsidRPr="00185298" w:rsidRDefault="00A77DAC" w:rsidP="00185298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85298">
        <w:rPr>
          <w:rFonts w:ascii="Times New Roman" w:eastAsia="Times New Roman" w:hAnsi="Times New Roman"/>
          <w:sz w:val="24"/>
          <w:szCs w:val="24"/>
          <w:lang w:val="bg-BG"/>
        </w:rPr>
        <w:t xml:space="preserve">В случай, че училището е затворено.... Трябва да се замислим всички. Кой е губещият? Кой ще покаже на децата </w:t>
      </w:r>
      <w:proofErr w:type="spellStart"/>
      <w:r w:rsidRPr="00185298">
        <w:rPr>
          <w:rFonts w:ascii="Times New Roman" w:hAnsi="Times New Roman"/>
          <w:sz w:val="24"/>
          <w:szCs w:val="24"/>
        </w:rPr>
        <w:t>силата</w:t>
      </w:r>
      <w:proofErr w:type="spellEnd"/>
      <w:r w:rsidRPr="0018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298">
        <w:rPr>
          <w:rFonts w:ascii="Times New Roman" w:hAnsi="Times New Roman"/>
          <w:sz w:val="24"/>
          <w:szCs w:val="24"/>
        </w:rPr>
        <w:t>на</w:t>
      </w:r>
      <w:proofErr w:type="spellEnd"/>
      <w:r w:rsidRPr="0018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298">
        <w:rPr>
          <w:rFonts w:ascii="Times New Roman" w:hAnsi="Times New Roman"/>
          <w:sz w:val="24"/>
          <w:szCs w:val="24"/>
        </w:rPr>
        <w:t>образованието</w:t>
      </w:r>
      <w:proofErr w:type="spellEnd"/>
      <w:r w:rsidRPr="00185298">
        <w:rPr>
          <w:rFonts w:ascii="Times New Roman" w:hAnsi="Times New Roman"/>
          <w:sz w:val="24"/>
          <w:szCs w:val="24"/>
          <w:lang w:val="bg-BG"/>
        </w:rPr>
        <w:t xml:space="preserve">, което </w:t>
      </w:r>
      <w:proofErr w:type="spellStart"/>
      <w:r w:rsidRPr="00185298">
        <w:rPr>
          <w:rFonts w:ascii="Times New Roman" w:hAnsi="Times New Roman"/>
          <w:sz w:val="24"/>
          <w:szCs w:val="24"/>
        </w:rPr>
        <w:t>променя</w:t>
      </w:r>
      <w:proofErr w:type="spellEnd"/>
      <w:r w:rsidRPr="0018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298">
        <w:rPr>
          <w:rFonts w:ascii="Times New Roman" w:hAnsi="Times New Roman"/>
          <w:sz w:val="24"/>
          <w:szCs w:val="24"/>
        </w:rPr>
        <w:t>живот</w:t>
      </w:r>
      <w:proofErr w:type="spellEnd"/>
      <w:r w:rsidRPr="00185298">
        <w:rPr>
          <w:rFonts w:ascii="Times New Roman" w:hAnsi="Times New Roman"/>
          <w:sz w:val="24"/>
          <w:szCs w:val="24"/>
          <w:lang w:val="bg-BG"/>
        </w:rPr>
        <w:t>а.</w:t>
      </w:r>
    </w:p>
    <w:p w:rsidR="00BB1129" w:rsidRPr="00185298" w:rsidRDefault="00A77DAC" w:rsidP="0018529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lang w:val="bg-BG"/>
        </w:rPr>
      </w:pPr>
      <w:r w:rsidRPr="0018529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8038A4" w:rsidRPr="00185298" w:rsidRDefault="00BB1129" w:rsidP="000366A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bg-BG"/>
        </w:rPr>
      </w:pPr>
      <w:r w:rsidRPr="00185298">
        <w:rPr>
          <w:rFonts w:ascii="Times New Roman" w:eastAsia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5707" w:rsidRDefault="009B5707" w:rsidP="000366A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/>
          <w:bCs/>
          <w:kern w:val="36"/>
          <w:sz w:val="26"/>
          <w:szCs w:val="26"/>
          <w:lang w:val="bg-BG"/>
        </w:rPr>
      </w:pPr>
    </w:p>
    <w:sectPr w:rsidR="009B5707" w:rsidSect="00351798">
      <w:footerReference w:type="default" r:id="rId15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28" w:rsidRDefault="00445328" w:rsidP="00BD0D69">
      <w:pPr>
        <w:spacing w:after="0" w:line="240" w:lineRule="auto"/>
      </w:pPr>
      <w:r>
        <w:separator/>
      </w:r>
    </w:p>
  </w:endnote>
  <w:endnote w:type="continuationSeparator" w:id="0">
    <w:p w:rsidR="00445328" w:rsidRDefault="00445328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A8" w:rsidRDefault="003C45A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E6246" wp14:editId="639CE235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C45A8" w:rsidRPr="00351798" w:rsidRDefault="003C45A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49EEFBC" wp14:editId="305FC907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65AFE131" wp14:editId="275EF1DD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007175B1" wp14:editId="1BBCC8F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4757D86" wp14:editId="1A5D56F6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28" w:rsidRDefault="00445328" w:rsidP="00BD0D69">
      <w:pPr>
        <w:spacing w:after="0" w:line="240" w:lineRule="auto"/>
      </w:pPr>
      <w:r>
        <w:separator/>
      </w:r>
    </w:p>
  </w:footnote>
  <w:footnote w:type="continuationSeparator" w:id="0">
    <w:p w:rsidR="00445328" w:rsidRDefault="00445328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BDB"/>
    <w:multiLevelType w:val="hybridMultilevel"/>
    <w:tmpl w:val="02F49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AE6"/>
    <w:multiLevelType w:val="hybridMultilevel"/>
    <w:tmpl w:val="1BB4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7886"/>
    <w:multiLevelType w:val="hybridMultilevel"/>
    <w:tmpl w:val="081674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B485E"/>
    <w:multiLevelType w:val="hybridMultilevel"/>
    <w:tmpl w:val="00FC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75A"/>
    <w:multiLevelType w:val="hybridMultilevel"/>
    <w:tmpl w:val="7FB8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7905"/>
    <w:multiLevelType w:val="hybridMultilevel"/>
    <w:tmpl w:val="1206B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41368"/>
    <w:multiLevelType w:val="hybridMultilevel"/>
    <w:tmpl w:val="3C0270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7431C"/>
    <w:multiLevelType w:val="hybridMultilevel"/>
    <w:tmpl w:val="8160C2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1B266E7"/>
    <w:multiLevelType w:val="hybridMultilevel"/>
    <w:tmpl w:val="F2E6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072D8"/>
    <w:multiLevelType w:val="hybridMultilevel"/>
    <w:tmpl w:val="52B20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343BD2"/>
    <w:multiLevelType w:val="hybridMultilevel"/>
    <w:tmpl w:val="5DCAA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B2E42"/>
    <w:multiLevelType w:val="hybridMultilevel"/>
    <w:tmpl w:val="97FE9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F74ABC"/>
    <w:multiLevelType w:val="hybridMultilevel"/>
    <w:tmpl w:val="A134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27B9D"/>
    <w:multiLevelType w:val="hybridMultilevel"/>
    <w:tmpl w:val="02D61224"/>
    <w:lvl w:ilvl="0" w:tplc="804ED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167264"/>
    <w:multiLevelType w:val="hybridMultilevel"/>
    <w:tmpl w:val="77E03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5456A"/>
    <w:multiLevelType w:val="hybridMultilevel"/>
    <w:tmpl w:val="59B03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14"/>
  </w:num>
  <w:num w:numId="14">
    <w:abstractNumId w:val="5"/>
  </w:num>
  <w:num w:numId="15">
    <w:abstractNumId w:val="13"/>
  </w:num>
  <w:num w:numId="16">
    <w:abstractNumId w:val="16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0E7F"/>
    <w:rsid w:val="00012D8E"/>
    <w:rsid w:val="000171A7"/>
    <w:rsid w:val="00033F4F"/>
    <w:rsid w:val="000366AA"/>
    <w:rsid w:val="00054C54"/>
    <w:rsid w:val="000614AB"/>
    <w:rsid w:val="00062DE4"/>
    <w:rsid w:val="00073997"/>
    <w:rsid w:val="00076EF2"/>
    <w:rsid w:val="0008393D"/>
    <w:rsid w:val="00083C59"/>
    <w:rsid w:val="0009530C"/>
    <w:rsid w:val="000A26FC"/>
    <w:rsid w:val="000B6114"/>
    <w:rsid w:val="000C6BE5"/>
    <w:rsid w:val="000C7AD7"/>
    <w:rsid w:val="000D42C1"/>
    <w:rsid w:val="000D6371"/>
    <w:rsid w:val="000E7E82"/>
    <w:rsid w:val="001026F1"/>
    <w:rsid w:val="001318E6"/>
    <w:rsid w:val="00136C4B"/>
    <w:rsid w:val="0014547B"/>
    <w:rsid w:val="00154838"/>
    <w:rsid w:val="00166D28"/>
    <w:rsid w:val="00185298"/>
    <w:rsid w:val="00193171"/>
    <w:rsid w:val="00197174"/>
    <w:rsid w:val="001C28D4"/>
    <w:rsid w:val="001C36A1"/>
    <w:rsid w:val="001C3C48"/>
    <w:rsid w:val="001C3E0A"/>
    <w:rsid w:val="001C65EA"/>
    <w:rsid w:val="001E05DC"/>
    <w:rsid w:val="001F6B3E"/>
    <w:rsid w:val="001F707E"/>
    <w:rsid w:val="00206ED3"/>
    <w:rsid w:val="0021371F"/>
    <w:rsid w:val="00216457"/>
    <w:rsid w:val="00217A5D"/>
    <w:rsid w:val="00237108"/>
    <w:rsid w:val="002440A8"/>
    <w:rsid w:val="002440E7"/>
    <w:rsid w:val="00244ECD"/>
    <w:rsid w:val="0026216E"/>
    <w:rsid w:val="0028387C"/>
    <w:rsid w:val="00283A60"/>
    <w:rsid w:val="0029301F"/>
    <w:rsid w:val="002A7F3A"/>
    <w:rsid w:val="002B0F99"/>
    <w:rsid w:val="002B766F"/>
    <w:rsid w:val="002C1BA7"/>
    <w:rsid w:val="002C3ACA"/>
    <w:rsid w:val="002E5877"/>
    <w:rsid w:val="00305142"/>
    <w:rsid w:val="0031414C"/>
    <w:rsid w:val="00314C94"/>
    <w:rsid w:val="00317A7F"/>
    <w:rsid w:val="003202A4"/>
    <w:rsid w:val="00340F62"/>
    <w:rsid w:val="00350030"/>
    <w:rsid w:val="00351798"/>
    <w:rsid w:val="00353375"/>
    <w:rsid w:val="00356AE2"/>
    <w:rsid w:val="0036383E"/>
    <w:rsid w:val="00363B88"/>
    <w:rsid w:val="003A450F"/>
    <w:rsid w:val="003B77AF"/>
    <w:rsid w:val="003C35B8"/>
    <w:rsid w:val="003C45A8"/>
    <w:rsid w:val="003D4155"/>
    <w:rsid w:val="003E3D11"/>
    <w:rsid w:val="003F492C"/>
    <w:rsid w:val="003F5610"/>
    <w:rsid w:val="00410AB2"/>
    <w:rsid w:val="004201CD"/>
    <w:rsid w:val="00420FCD"/>
    <w:rsid w:val="004356C8"/>
    <w:rsid w:val="00440669"/>
    <w:rsid w:val="00445328"/>
    <w:rsid w:val="00454989"/>
    <w:rsid w:val="00460998"/>
    <w:rsid w:val="00467CCE"/>
    <w:rsid w:val="004779E2"/>
    <w:rsid w:val="00485CBD"/>
    <w:rsid w:val="004867C9"/>
    <w:rsid w:val="00486BEF"/>
    <w:rsid w:val="00494925"/>
    <w:rsid w:val="004C1FB9"/>
    <w:rsid w:val="004E05D4"/>
    <w:rsid w:val="004E4002"/>
    <w:rsid w:val="004F19E7"/>
    <w:rsid w:val="004F795F"/>
    <w:rsid w:val="005101B5"/>
    <w:rsid w:val="00567E93"/>
    <w:rsid w:val="0057599E"/>
    <w:rsid w:val="005837AD"/>
    <w:rsid w:val="0058438E"/>
    <w:rsid w:val="00595615"/>
    <w:rsid w:val="005A1F75"/>
    <w:rsid w:val="005C6BEB"/>
    <w:rsid w:val="005C717B"/>
    <w:rsid w:val="005D625F"/>
    <w:rsid w:val="005D6B24"/>
    <w:rsid w:val="005E5787"/>
    <w:rsid w:val="005F1247"/>
    <w:rsid w:val="005F3180"/>
    <w:rsid w:val="005F35C5"/>
    <w:rsid w:val="00601E64"/>
    <w:rsid w:val="0061612C"/>
    <w:rsid w:val="00633F85"/>
    <w:rsid w:val="0064379B"/>
    <w:rsid w:val="0064391D"/>
    <w:rsid w:val="0065627F"/>
    <w:rsid w:val="0069016B"/>
    <w:rsid w:val="006A124A"/>
    <w:rsid w:val="006A3421"/>
    <w:rsid w:val="006E5382"/>
    <w:rsid w:val="006E6DB7"/>
    <w:rsid w:val="006F1066"/>
    <w:rsid w:val="006F2EE1"/>
    <w:rsid w:val="007034C6"/>
    <w:rsid w:val="00705510"/>
    <w:rsid w:val="007115BE"/>
    <w:rsid w:val="00712E22"/>
    <w:rsid w:val="00715026"/>
    <w:rsid w:val="00721531"/>
    <w:rsid w:val="00726249"/>
    <w:rsid w:val="007441B3"/>
    <w:rsid w:val="007511A4"/>
    <w:rsid w:val="0076420D"/>
    <w:rsid w:val="00776857"/>
    <w:rsid w:val="007B37B8"/>
    <w:rsid w:val="007C5DD1"/>
    <w:rsid w:val="007E146E"/>
    <w:rsid w:val="007F5C02"/>
    <w:rsid w:val="008038A4"/>
    <w:rsid w:val="00825755"/>
    <w:rsid w:val="00826081"/>
    <w:rsid w:val="00841B07"/>
    <w:rsid w:val="00847FA9"/>
    <w:rsid w:val="00863D43"/>
    <w:rsid w:val="00881B63"/>
    <w:rsid w:val="00886187"/>
    <w:rsid w:val="00886264"/>
    <w:rsid w:val="00886ED1"/>
    <w:rsid w:val="008873A6"/>
    <w:rsid w:val="00893B56"/>
    <w:rsid w:val="008A0D21"/>
    <w:rsid w:val="008A42E0"/>
    <w:rsid w:val="008A7667"/>
    <w:rsid w:val="008B786B"/>
    <w:rsid w:val="008D022A"/>
    <w:rsid w:val="008E4625"/>
    <w:rsid w:val="008F47B9"/>
    <w:rsid w:val="00901C4F"/>
    <w:rsid w:val="00902A6E"/>
    <w:rsid w:val="009104F5"/>
    <w:rsid w:val="00914B0A"/>
    <w:rsid w:val="00923CA1"/>
    <w:rsid w:val="0092468D"/>
    <w:rsid w:val="00940C94"/>
    <w:rsid w:val="00943470"/>
    <w:rsid w:val="00951169"/>
    <w:rsid w:val="00954AA9"/>
    <w:rsid w:val="0096237E"/>
    <w:rsid w:val="009761B3"/>
    <w:rsid w:val="009B5707"/>
    <w:rsid w:val="009B6E98"/>
    <w:rsid w:val="009C0455"/>
    <w:rsid w:val="009C6F97"/>
    <w:rsid w:val="009D2BDD"/>
    <w:rsid w:val="009D6285"/>
    <w:rsid w:val="00A03BB2"/>
    <w:rsid w:val="00A11886"/>
    <w:rsid w:val="00A24AD7"/>
    <w:rsid w:val="00A61C25"/>
    <w:rsid w:val="00A72413"/>
    <w:rsid w:val="00A7543E"/>
    <w:rsid w:val="00A77DAC"/>
    <w:rsid w:val="00A835A6"/>
    <w:rsid w:val="00A901A0"/>
    <w:rsid w:val="00A94011"/>
    <w:rsid w:val="00A94401"/>
    <w:rsid w:val="00AA5E5A"/>
    <w:rsid w:val="00AB1D6C"/>
    <w:rsid w:val="00AB6CD5"/>
    <w:rsid w:val="00AC3C2D"/>
    <w:rsid w:val="00AC7F16"/>
    <w:rsid w:val="00AD7F56"/>
    <w:rsid w:val="00AE3A1B"/>
    <w:rsid w:val="00B01FB3"/>
    <w:rsid w:val="00B30B1D"/>
    <w:rsid w:val="00B65155"/>
    <w:rsid w:val="00B70429"/>
    <w:rsid w:val="00B769B6"/>
    <w:rsid w:val="00B818F9"/>
    <w:rsid w:val="00B92ACE"/>
    <w:rsid w:val="00BA14D4"/>
    <w:rsid w:val="00BA1725"/>
    <w:rsid w:val="00BA20C2"/>
    <w:rsid w:val="00BB1129"/>
    <w:rsid w:val="00BB4835"/>
    <w:rsid w:val="00BB5392"/>
    <w:rsid w:val="00BC0DB1"/>
    <w:rsid w:val="00BC7A53"/>
    <w:rsid w:val="00BD0D69"/>
    <w:rsid w:val="00BD10DD"/>
    <w:rsid w:val="00BD4C76"/>
    <w:rsid w:val="00BD4FFF"/>
    <w:rsid w:val="00BE51CA"/>
    <w:rsid w:val="00BF0AD9"/>
    <w:rsid w:val="00C078F4"/>
    <w:rsid w:val="00C3464B"/>
    <w:rsid w:val="00C47030"/>
    <w:rsid w:val="00C629E1"/>
    <w:rsid w:val="00C734F3"/>
    <w:rsid w:val="00C87EF2"/>
    <w:rsid w:val="00C95EEC"/>
    <w:rsid w:val="00CA1B51"/>
    <w:rsid w:val="00CA430B"/>
    <w:rsid w:val="00CA58D8"/>
    <w:rsid w:val="00CB1887"/>
    <w:rsid w:val="00CC6253"/>
    <w:rsid w:val="00CD03C5"/>
    <w:rsid w:val="00CD6618"/>
    <w:rsid w:val="00CF3081"/>
    <w:rsid w:val="00D11CA4"/>
    <w:rsid w:val="00D1253E"/>
    <w:rsid w:val="00D2608A"/>
    <w:rsid w:val="00D372F5"/>
    <w:rsid w:val="00D45E6D"/>
    <w:rsid w:val="00D57C38"/>
    <w:rsid w:val="00D63377"/>
    <w:rsid w:val="00D646E8"/>
    <w:rsid w:val="00D6648D"/>
    <w:rsid w:val="00D831B3"/>
    <w:rsid w:val="00D842B6"/>
    <w:rsid w:val="00D87179"/>
    <w:rsid w:val="00D91900"/>
    <w:rsid w:val="00D9510A"/>
    <w:rsid w:val="00D97B6E"/>
    <w:rsid w:val="00DA384C"/>
    <w:rsid w:val="00DB2E7B"/>
    <w:rsid w:val="00DD51C8"/>
    <w:rsid w:val="00DD5DD5"/>
    <w:rsid w:val="00DF5569"/>
    <w:rsid w:val="00DF6CCB"/>
    <w:rsid w:val="00E238CC"/>
    <w:rsid w:val="00E2509B"/>
    <w:rsid w:val="00E3278B"/>
    <w:rsid w:val="00E329C5"/>
    <w:rsid w:val="00E34F34"/>
    <w:rsid w:val="00E41735"/>
    <w:rsid w:val="00E425D5"/>
    <w:rsid w:val="00E46FC8"/>
    <w:rsid w:val="00E55F8F"/>
    <w:rsid w:val="00E56078"/>
    <w:rsid w:val="00E734ED"/>
    <w:rsid w:val="00E80B1D"/>
    <w:rsid w:val="00EB50CF"/>
    <w:rsid w:val="00EB527B"/>
    <w:rsid w:val="00EC02F0"/>
    <w:rsid w:val="00ED3298"/>
    <w:rsid w:val="00ED4EB4"/>
    <w:rsid w:val="00ED6106"/>
    <w:rsid w:val="00EE2BA4"/>
    <w:rsid w:val="00EE33E3"/>
    <w:rsid w:val="00F100F6"/>
    <w:rsid w:val="00F456F7"/>
    <w:rsid w:val="00F5252A"/>
    <w:rsid w:val="00F6155D"/>
    <w:rsid w:val="00F9283D"/>
    <w:rsid w:val="00FB468F"/>
    <w:rsid w:val="00FC1449"/>
    <w:rsid w:val="00FE04DF"/>
    <w:rsid w:val="00FE1DBB"/>
    <w:rsid w:val="00FE33BB"/>
    <w:rsid w:val="00FE4B65"/>
    <w:rsid w:val="00FE6A7F"/>
    <w:rsid w:val="00FE6E35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6BEB"/>
    <w:rPr>
      <w:b/>
      <w:bCs/>
    </w:rPr>
  </w:style>
  <w:style w:type="character" w:styleId="Hyperlink">
    <w:name w:val="Hyperlink"/>
    <w:basedOn w:val="DefaultParagraphFont"/>
    <w:unhideWhenUsed/>
    <w:rsid w:val="005C6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B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5F35C5"/>
    <w:rPr>
      <w:i/>
      <w:iCs/>
    </w:rPr>
  </w:style>
  <w:style w:type="paragraph" w:customStyle="1" w:styleId="sb">
    <w:name w:val="sb"/>
    <w:basedOn w:val="Normal"/>
    <w:rsid w:val="00C62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6BEB"/>
    <w:rPr>
      <w:b/>
      <w:bCs/>
    </w:rPr>
  </w:style>
  <w:style w:type="character" w:styleId="Hyperlink">
    <w:name w:val="Hyperlink"/>
    <w:basedOn w:val="DefaultParagraphFont"/>
    <w:unhideWhenUsed/>
    <w:rsid w:val="005C6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B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5F35C5"/>
    <w:rPr>
      <w:i/>
      <w:iCs/>
    </w:rPr>
  </w:style>
  <w:style w:type="paragraph" w:customStyle="1" w:styleId="sb">
    <w:name w:val="sb"/>
    <w:basedOn w:val="Normal"/>
    <w:rsid w:val="00C62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4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8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KINQx5Xm45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KINQx5Xm45Q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E8D0-CA37-4F22-ABC7-D8588BD8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Satellite</cp:lastModifiedBy>
  <cp:revision>6</cp:revision>
  <cp:lastPrinted>2017-12-04T15:25:00Z</cp:lastPrinted>
  <dcterms:created xsi:type="dcterms:W3CDTF">2018-04-03T08:52:00Z</dcterms:created>
  <dcterms:modified xsi:type="dcterms:W3CDTF">2018-04-09T13:57:00Z</dcterms:modified>
</cp:coreProperties>
</file>