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32AD2" w:rsidRDefault="00D2608A">
      <w:pPr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B46D75" wp14:editId="3FD807B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132AD2" w:rsidRDefault="004E05D4">
      <w:pPr>
        <w:rPr>
          <w:rFonts w:asciiTheme="minorHAnsi" w:hAnsiTheme="minorHAnsi" w:cstheme="minorHAnsi"/>
        </w:rPr>
      </w:pPr>
    </w:p>
    <w:p w:rsidR="00DD5DD5" w:rsidRPr="00132AD2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132AD2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132AD2">
        <w:rPr>
          <w:rFonts w:asciiTheme="minorHAnsi" w:hAnsiTheme="minorHAnsi" w:cstheme="minorHAnsi"/>
          <w:sz w:val="44"/>
          <w:lang w:val="bg-BG"/>
        </w:rPr>
        <w:t xml:space="preserve"> </w:t>
      </w:r>
      <w:r w:rsidR="00132AD2" w:rsidRPr="00132AD2">
        <w:rPr>
          <w:rFonts w:asciiTheme="minorHAnsi" w:hAnsiTheme="minorHAnsi" w:cstheme="minorHAnsi"/>
          <w:sz w:val="44"/>
          <w:lang w:val="bg-BG"/>
        </w:rPr>
        <w:t>Среща с доброволец</w:t>
      </w:r>
    </w:p>
    <w:p w:rsidR="00FB468F" w:rsidRPr="00132AD2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B4D" wp14:editId="3D031CE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5C7" wp14:editId="4273B96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4E05D4" w:rsidRPr="00132AD2" w:rsidRDefault="004E05D4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 xml:space="preserve">Часът е проведен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2 „В</w:t>
      </w:r>
      <w:r w:rsidRPr="00132AD2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  <w:r w:rsidR="00E13220" w:rsidRPr="00132AD2">
        <w:rPr>
          <w:rFonts w:asciiTheme="minorHAnsi" w:hAnsiTheme="minorHAnsi" w:cstheme="minorHAnsi"/>
          <w:color w:val="FF0000"/>
          <w:lang w:val="bg-BG"/>
        </w:rPr>
        <w:t>октомври - декември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2017 г. </w:t>
      </w:r>
    </w:p>
    <w:p w:rsidR="00E56078" w:rsidRPr="00132AD2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132AD2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  <w:r w:rsidR="00E56078" w:rsidRPr="00132AD2">
        <w:rPr>
          <w:rFonts w:asciiTheme="minorHAnsi" w:hAnsiTheme="minorHAnsi" w:cstheme="minorHAnsi"/>
          <w:i/>
          <w:lang w:val="bg-BG"/>
        </w:rPr>
        <w:t>„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</w:t>
      </w:r>
      <w:r w:rsidR="00132AD2">
        <w:rPr>
          <w:rFonts w:asciiTheme="minorHAnsi" w:hAnsiTheme="minorHAnsi" w:cstheme="minorHAnsi"/>
          <w:i/>
          <w:lang w:val="bg-BG"/>
        </w:rPr>
        <w:t xml:space="preserve">Вместо да почиваме на дивана, гледайки телевизия , можем да отделим от свободното си време , за да помагаме на деца в нужда и по този начин да се забавляваме 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„ </w:t>
      </w:r>
      <w:r w:rsidR="007848FB" w:rsidRPr="00132AD2">
        <w:rPr>
          <w:rFonts w:asciiTheme="minorHAnsi" w:hAnsiTheme="minorHAnsi" w:cstheme="minorHAnsi"/>
          <w:i/>
          <w:lang w:val="bg-BG"/>
        </w:rPr>
        <w:t xml:space="preserve"> </w:t>
      </w:r>
    </w:p>
    <w:p w:rsidR="00305142" w:rsidRPr="00132AD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132AD2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BFECE" wp14:editId="033B154F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132AD2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132AD2" w:rsidRPr="00132AD2" w:rsidRDefault="00132AD2" w:rsidP="00132AD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lang w:val="bg-BG"/>
        </w:rPr>
        <w:t>Учениците да се запознаят с истински, действащ довроволец</w:t>
      </w:r>
    </w:p>
    <w:p w:rsidR="00132AD2" w:rsidRPr="00132AD2" w:rsidRDefault="00132AD2" w:rsidP="00132AD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lang w:val="bg-BG"/>
        </w:rPr>
        <w:t>Учениците да чуят от първо лице какви са подбудите на един довроволец и как се развива мрежа от доброволци</w:t>
      </w:r>
    </w:p>
    <w:p w:rsidR="00132AD2" w:rsidRPr="00132AD2" w:rsidRDefault="00E13220" w:rsidP="00132AD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lang w:val="bg-BG"/>
        </w:rPr>
        <w:t>Да разберат и осъзн</w:t>
      </w:r>
      <w:r w:rsidR="00132AD2" w:rsidRPr="00132AD2">
        <w:rPr>
          <w:rFonts w:asciiTheme="minorHAnsi" w:hAnsiTheme="minorHAnsi" w:cstheme="minorHAnsi"/>
          <w:lang w:val="bg-BG"/>
        </w:rPr>
        <w:t xml:space="preserve">аят малките ученици как работи доброволчеството. </w:t>
      </w:r>
    </w:p>
    <w:p w:rsidR="00132AD2" w:rsidRPr="00132AD2" w:rsidRDefault="00132AD2" w:rsidP="00132AD2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lang w:val="bg-BG"/>
        </w:rPr>
        <w:t>Учениците да осъзнаят,че не всяко дете получава нужните грижи, внимание и подкрепа , но има добри хора , които им помагат.</w:t>
      </w:r>
    </w:p>
    <w:p w:rsidR="00E56078" w:rsidRPr="00132AD2" w:rsidRDefault="007848FB" w:rsidP="0075286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62526816" wp14:editId="0E6FF33B">
            <wp:simplePos x="0" y="0"/>
            <wp:positionH relativeFrom="margin">
              <wp:posOffset>-464820</wp:posOffset>
            </wp:positionH>
            <wp:positionV relativeFrom="margin">
              <wp:posOffset>4033520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132AD2" w:rsidRDefault="00E13220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132AD2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132AD2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4A25B2" w:rsidRPr="00132AD2" w:rsidRDefault="004A25B2" w:rsidP="00794F53">
      <w:pPr>
        <w:spacing w:after="0" w:line="240" w:lineRule="auto"/>
        <w:jc w:val="both"/>
        <w:rPr>
          <w:rFonts w:asciiTheme="minorHAnsi" w:hAnsiTheme="minorHAnsi" w:cstheme="minorHAnsi"/>
          <w:smallCaps/>
          <w:lang w:val="bg-BG"/>
        </w:rPr>
      </w:pPr>
      <w:bookmarkStart w:id="0" w:name="_GoBack"/>
      <w:bookmarkEnd w:id="0"/>
    </w:p>
    <w:p w:rsidR="00132AD2" w:rsidRPr="00132AD2" w:rsidRDefault="00132AD2" w:rsidP="00132AD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За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изясним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съвсем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понятията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свързани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с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работата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програмата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"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Научи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даряваш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"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като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благотворителност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филантропия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дарителство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и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доброволчество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, в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класа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гостува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> 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Благовеста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Пугьова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- 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създател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фондация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"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Подарете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книга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>" - www.podaretekniga.org </w:t>
      </w:r>
    </w:p>
    <w:p w:rsidR="00132AD2" w:rsidRPr="00132AD2" w:rsidRDefault="00132AD2" w:rsidP="00132AD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proofErr w:type="gram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Блага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разказа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децата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как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и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защо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е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започнала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помага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деца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без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родители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учат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по-добре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в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училище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и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как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постепенно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включили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още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много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хора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като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нея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в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тази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благородна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инициатива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>.</w:t>
      </w:r>
      <w:proofErr w:type="gramEnd"/>
      <w:r w:rsidRPr="00132AD2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:rsidR="00132AD2" w:rsidRPr="00132AD2" w:rsidRDefault="00132AD2" w:rsidP="00132AD2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proofErr w:type="gram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Учениците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разбраха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как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работи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мрежата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от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доброволци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и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как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хората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могат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използват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свободното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време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в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помощ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другите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, а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не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само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като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забавляват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или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почиват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пред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телевизора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>.</w:t>
      </w:r>
      <w:proofErr w:type="gram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И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всъщност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добрите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дела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също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могат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да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бъдат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132AD2">
        <w:rPr>
          <w:rFonts w:asciiTheme="minorHAnsi" w:hAnsiTheme="minorHAnsi" w:cstheme="minorHAnsi"/>
          <w:color w:val="333333"/>
          <w:sz w:val="22"/>
          <w:szCs w:val="22"/>
        </w:rPr>
        <w:t>забавни</w:t>
      </w:r>
      <w:proofErr w:type="spellEnd"/>
      <w:r w:rsidRPr="00132AD2">
        <w:rPr>
          <w:rFonts w:asciiTheme="minorHAnsi" w:hAnsiTheme="minorHAnsi" w:cstheme="minorHAnsi"/>
          <w:color w:val="333333"/>
          <w:sz w:val="22"/>
          <w:szCs w:val="22"/>
        </w:rPr>
        <w:t>.</w:t>
      </w:r>
      <w:proofErr w:type="gramEnd"/>
      <w:r w:rsidRPr="00132AD2">
        <w:rPr>
          <w:rFonts w:asciiTheme="minorHAnsi" w:hAnsiTheme="minorHAnsi" w:cstheme="minorHAnsi"/>
          <w:color w:val="333333"/>
          <w:sz w:val="22"/>
          <w:szCs w:val="22"/>
        </w:rPr>
        <w:t xml:space="preserve"> :) </w:t>
      </w:r>
    </w:p>
    <w:p w:rsidR="00E13220" w:rsidRPr="00132AD2" w:rsidRDefault="00E13220" w:rsidP="00E13220">
      <w:p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</w:p>
    <w:p w:rsidR="001A0BCF" w:rsidRPr="00132AD2" w:rsidRDefault="001A0BCF" w:rsidP="001A0BC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7D2CCBC" wp14:editId="6D05523D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1.25pt;margin-top:1.0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Pr="00132AD2" w:rsidRDefault="001A0BCF" w:rsidP="001A0BCF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1A0BCF" w:rsidRPr="00132AD2" w:rsidRDefault="001A0BCF" w:rsidP="001A0BCF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7441B3" w:rsidRPr="00132AD2" w:rsidRDefault="00132AD2" w:rsidP="00132AD2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>
        <w:rPr>
          <w:rFonts w:asciiTheme="minorHAnsi" w:hAnsiTheme="minorHAnsi" w:cstheme="minorHAnsi"/>
          <w:i/>
          <w:lang w:val="bg-BG"/>
        </w:rPr>
        <w:t xml:space="preserve">Освен доброволец в класа  , могат да се поканят и деца , на които фондацията помага или да се посети някоя тяхна сбирка, за да се създаде цялостна представа в учениците какво се случва реално. </w:t>
      </w:r>
    </w:p>
    <w:p w:rsidR="00E7336C" w:rsidRPr="00132AD2" w:rsidRDefault="00E7336C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sectPr w:rsidR="00E7336C" w:rsidRPr="00132AD2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0A" w:rsidRDefault="00BA130A" w:rsidP="00BD0D69">
      <w:pPr>
        <w:spacing w:after="0" w:line="240" w:lineRule="auto"/>
      </w:pPr>
      <w:r>
        <w:separator/>
      </w:r>
    </w:p>
  </w:endnote>
  <w:endnote w:type="continuationSeparator" w:id="0">
    <w:p w:rsidR="00BA130A" w:rsidRDefault="00BA130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0A" w:rsidRDefault="00BA130A" w:rsidP="00BD0D69">
      <w:pPr>
        <w:spacing w:after="0" w:line="240" w:lineRule="auto"/>
      </w:pPr>
      <w:r>
        <w:separator/>
      </w:r>
    </w:p>
  </w:footnote>
  <w:footnote w:type="continuationSeparator" w:id="0">
    <w:p w:rsidR="00BA130A" w:rsidRDefault="00BA130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8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24"/>
  </w:num>
  <w:num w:numId="13">
    <w:abstractNumId w:val="23"/>
  </w:num>
  <w:num w:numId="14">
    <w:abstractNumId w:val="16"/>
  </w:num>
  <w:num w:numId="15">
    <w:abstractNumId w:val="20"/>
  </w:num>
  <w:num w:numId="16">
    <w:abstractNumId w:val="22"/>
  </w:num>
  <w:num w:numId="17">
    <w:abstractNumId w:val="5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32AD2"/>
    <w:rsid w:val="001828D5"/>
    <w:rsid w:val="001A0BCF"/>
    <w:rsid w:val="002440A8"/>
    <w:rsid w:val="002B0F99"/>
    <w:rsid w:val="002B1139"/>
    <w:rsid w:val="00305142"/>
    <w:rsid w:val="003202A4"/>
    <w:rsid w:val="00351798"/>
    <w:rsid w:val="003653B8"/>
    <w:rsid w:val="004867C9"/>
    <w:rsid w:val="004A25B2"/>
    <w:rsid w:val="004E05D4"/>
    <w:rsid w:val="004E22B7"/>
    <w:rsid w:val="005D625F"/>
    <w:rsid w:val="00641A83"/>
    <w:rsid w:val="007441B3"/>
    <w:rsid w:val="00752862"/>
    <w:rsid w:val="0076420D"/>
    <w:rsid w:val="007848FB"/>
    <w:rsid w:val="00794F53"/>
    <w:rsid w:val="007B7A96"/>
    <w:rsid w:val="00826081"/>
    <w:rsid w:val="00A57B84"/>
    <w:rsid w:val="00B003DF"/>
    <w:rsid w:val="00B01FB3"/>
    <w:rsid w:val="00BA130A"/>
    <w:rsid w:val="00BD0D69"/>
    <w:rsid w:val="00BF24FA"/>
    <w:rsid w:val="00C078F4"/>
    <w:rsid w:val="00C47030"/>
    <w:rsid w:val="00C64C7F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7C6E-B3AA-4E71-A4AD-085872CE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2018-04-02T09:04:00Z</dcterms:created>
  <dcterms:modified xsi:type="dcterms:W3CDTF">2018-04-02T09:04:00Z</dcterms:modified>
</cp:coreProperties>
</file>