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0739F4" w:rsidRPr="000739F4">
        <w:rPr>
          <w:rFonts w:asciiTheme="minorHAnsi" w:hAnsiTheme="minorHAnsi"/>
          <w:b/>
          <w:sz w:val="44"/>
          <w:lang w:val="bg-BG"/>
        </w:rPr>
        <w:t>Да подпомогнем проект в полза на училището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2D206" wp14:editId="20EFF38B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DA4A" wp14:editId="41E9049A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Милена Цанева преподавател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>ОУ“ Отец Паисий“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0D7953" w:rsidRDefault="000D795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Силистра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0D7953">
        <w:rPr>
          <w:rFonts w:asciiTheme="minorHAnsi" w:hAnsiTheme="minorHAnsi"/>
          <w:b/>
          <w:color w:val="FF0000"/>
          <w:sz w:val="24"/>
        </w:rPr>
        <w:t>6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на</w:t>
      </w:r>
      <w:r w:rsidR="006E47F2">
        <w:rPr>
          <w:rFonts w:asciiTheme="minorHAnsi" w:hAnsiTheme="minorHAnsi"/>
          <w:b/>
          <w:color w:val="FF0000"/>
          <w:sz w:val="24"/>
        </w:rPr>
        <w:t xml:space="preserve"> 12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04017">
        <w:rPr>
          <w:rFonts w:asciiTheme="minorHAnsi" w:hAnsiTheme="minorHAnsi"/>
          <w:b/>
          <w:color w:val="FF0000"/>
          <w:sz w:val="24"/>
        </w:rPr>
        <w:t>0</w:t>
      </w:r>
      <w:r w:rsidR="000739F4">
        <w:rPr>
          <w:rFonts w:asciiTheme="minorHAnsi" w:hAnsiTheme="minorHAnsi"/>
          <w:b/>
          <w:color w:val="FF0000"/>
          <w:sz w:val="24"/>
        </w:rPr>
        <w:t>3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.201</w:t>
      </w:r>
      <w:r w:rsidR="00404017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Pr="000D7953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24"/>
          <w:szCs w:val="24"/>
        </w:rPr>
      </w:pPr>
      <w:r w:rsidRPr="000D7953">
        <w:rPr>
          <w:rFonts w:asciiTheme="minorHAnsi" w:hAnsiTheme="minorHAnsi"/>
          <w:i/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7EAC7A" wp14:editId="12ABA162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D7953" w:rsidRDefault="000D7953" w:rsidP="000D7953">
      <w:pPr>
        <w:spacing w:after="0" w:line="240" w:lineRule="auto"/>
        <w:rPr>
          <w:rFonts w:ascii="Myriad Pro Cond" w:hAnsi="Myriad Pro Cond"/>
          <w:i/>
          <w:sz w:val="36"/>
          <w:szCs w:val="40"/>
        </w:rPr>
      </w:pPr>
    </w:p>
    <w:p w:rsidR="005A2D3D" w:rsidRDefault="005A2D3D" w:rsidP="000D79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Учениците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A30EE4" w:rsidRPr="000739F4" w:rsidRDefault="000739F4" w:rsidP="00073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739F4">
        <w:rPr>
          <w:rFonts w:asciiTheme="minorHAnsi" w:hAnsiTheme="minorHAnsi" w:cstheme="minorHAnsi"/>
          <w:sz w:val="24"/>
          <w:szCs w:val="24"/>
        </w:rPr>
        <w:t>Участие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учениците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от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училище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с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цел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реализиране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проект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гражданско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образование</w:t>
      </w:r>
      <w:proofErr w:type="spellEnd"/>
    </w:p>
    <w:p w:rsidR="000739F4" w:rsidRDefault="000739F4" w:rsidP="00073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739F4">
        <w:rPr>
          <w:rFonts w:asciiTheme="minorHAnsi" w:hAnsiTheme="minorHAnsi" w:cstheme="minorHAnsi"/>
          <w:sz w:val="24"/>
          <w:szCs w:val="24"/>
        </w:rPr>
        <w:t>Работа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екип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името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обща</w:t>
      </w:r>
      <w:proofErr w:type="spellEnd"/>
      <w:r w:rsidRPr="000739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739F4">
        <w:rPr>
          <w:rFonts w:asciiTheme="minorHAnsi" w:hAnsiTheme="minorHAnsi" w:cstheme="minorHAnsi"/>
          <w:sz w:val="24"/>
          <w:szCs w:val="24"/>
        </w:rPr>
        <w:t>кауза</w:t>
      </w:r>
      <w:proofErr w:type="spellEnd"/>
    </w:p>
    <w:p w:rsidR="000739F4" w:rsidRPr="000739F4" w:rsidRDefault="000739F4" w:rsidP="00073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6078" w:rsidRDefault="00E56078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6E47F2" w:rsidRDefault="006E47F2" w:rsidP="000739F4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proofErr w:type="spellStart"/>
      <w:r w:rsidRPr="006E47F2">
        <w:rPr>
          <w:rFonts w:ascii="Myriad Pro Cond" w:hAnsi="Myriad Pro Cond"/>
          <w:smallCaps/>
          <w:sz w:val="24"/>
        </w:rPr>
        <w:t>Започнах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урока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proofErr w:type="gramStart"/>
      <w:r w:rsidRPr="006E47F2">
        <w:rPr>
          <w:rFonts w:ascii="Myriad Pro Cond" w:hAnsi="Myriad Pro Cond"/>
          <w:smallCaps/>
          <w:sz w:val="24"/>
        </w:rPr>
        <w:t>си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 с</w:t>
      </w:r>
      <w:proofErr w:type="gramEnd"/>
      <w:r w:rsidRPr="006E47F2">
        <w:rPr>
          <w:rFonts w:ascii="Myriad Pro Cond" w:hAnsi="Myriad Pro Cond"/>
          <w:smallCaps/>
          <w:sz w:val="24"/>
        </w:rPr>
        <w:t xml:space="preserve"> </w:t>
      </w:r>
      <w:r w:rsidR="000739F4">
        <w:rPr>
          <w:rFonts w:ascii="Myriad Pro Cond" w:hAnsi="Myriad Pro Cond"/>
          <w:smallCaps/>
          <w:sz w:val="24"/>
          <w:lang w:val="bg-BG"/>
        </w:rPr>
        <w:t>разговор с децата от класа какво да направим ,за да подпомогнем проекта на Николета ,за да бъде осъшествен.Направихме проучване в класа и се обединихме около идеята за провеждане на базар в училище.Събраните средства ще предоставим на директора на училище . Проведохме среща разговор с родителите от класа и ги запознахме с нашата идея. Всеки родител сподели как можа да се включи в дейността.</w:t>
      </w:r>
    </w:p>
    <w:p w:rsidR="000739F4" w:rsidRDefault="000739F4" w:rsidP="000739F4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Направихме рекламни постери и ги закачихме в училище. И ето че дойда деня. Училището оживя. Деца подреждаха на масичките неща изработени заедно с членове на семейството. Родители ,деца и колеги бяха сред нас.Събраните пари предадохме на нашата директорка.Обещахме да помагаме и в други такива инициативи на училището.</w:t>
      </w:r>
    </w:p>
    <w:p w:rsidR="000739F4" w:rsidRDefault="000739F4" w:rsidP="000739F4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</w:p>
    <w:p w:rsidR="000739F4" w:rsidRPr="000739F4" w:rsidRDefault="000739F4" w:rsidP="000739F4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</w:p>
    <w:p w:rsidR="00404017" w:rsidRDefault="00305142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BFDD9C" wp14:editId="75A59AA9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017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jKzX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0n&#10;E28q1I9vsONkMp3ngS/ZbJpluW8NQ5/8z3yxqhEVkiUwf1+uGxMq5c7/euvPljWSdMtoMckmnoln&#10;stGiFQ7u+Ea0y2ie4A+30wJh2crKy46KJshAcuQmtHbb5xwldypP4ZYa4C9V9QjoQ1Pztw58goBQ&#10;K/M1Ih1c58vI/n6g2Mmb9xLAX6R5jve/V/LJDDNrns6UT2eoZGBqGbmIBHHtQEt8YFavoJTvhC8z&#10;9C140rsMlPSSv7BBevZF8FT3q759At3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84ys1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404017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739F4" w:rsidRDefault="000739F4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739F4" w:rsidRPr="000739F4" w:rsidRDefault="000739F4" w:rsidP="00404017">
      <w:pPr>
        <w:spacing w:after="0" w:line="240" w:lineRule="auto"/>
        <w:ind w:left="284"/>
        <w:jc w:val="both"/>
        <w:rPr>
          <w:rFonts w:ascii="Myriad Pro Cond" w:hAnsi="Myriad Pro Cond"/>
          <w:smallCaps/>
          <w:sz w:val="24"/>
          <w:lang w:val="bg-BG"/>
        </w:rPr>
      </w:pPr>
      <w:r w:rsidRPr="000739F4">
        <w:rPr>
          <w:rFonts w:ascii="Myriad Pro Cond" w:hAnsi="Myriad Pro Cond"/>
          <w:smallCaps/>
          <w:sz w:val="24"/>
          <w:lang w:val="bg-BG"/>
        </w:rPr>
        <w:t>Приятно е да видиш родители,деца и колеги обединени в една обща кауза</w:t>
      </w:r>
    </w:p>
    <w:p w:rsidR="00404017" w:rsidRP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 xml:space="preserve">                                                                                                                                           </w:t>
      </w:r>
    </w:p>
    <w:p w:rsidR="007441B3" w:rsidRDefault="007441B3" w:rsidP="00404017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-238760</wp:posOffset>
                </wp:positionH>
                <wp:positionV relativeFrom="paragraph">
                  <wp:posOffset>123825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18.8pt;margin-top:9.7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EE" w:rsidRDefault="005223EE" w:rsidP="00BD0D69">
      <w:pPr>
        <w:spacing w:after="0" w:line="240" w:lineRule="auto"/>
      </w:pPr>
      <w:r>
        <w:separator/>
      </w:r>
    </w:p>
  </w:endnote>
  <w:endnote w:type="continuationSeparator" w:id="0">
    <w:p w:rsidR="005223EE" w:rsidRDefault="005223E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EE" w:rsidRDefault="005223EE" w:rsidP="00BD0D69">
      <w:pPr>
        <w:spacing w:after="0" w:line="240" w:lineRule="auto"/>
      </w:pPr>
      <w:r>
        <w:separator/>
      </w:r>
    </w:p>
  </w:footnote>
  <w:footnote w:type="continuationSeparator" w:id="0">
    <w:p w:rsidR="005223EE" w:rsidRDefault="005223E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07C"/>
    <w:multiLevelType w:val="hybridMultilevel"/>
    <w:tmpl w:val="C4A22DF0"/>
    <w:lvl w:ilvl="0" w:tplc="7140FFE0">
      <w:numFmt w:val="bullet"/>
      <w:lvlText w:val="-"/>
      <w:lvlJc w:val="left"/>
      <w:pPr>
        <w:ind w:left="69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0F100DD"/>
    <w:multiLevelType w:val="hybridMultilevel"/>
    <w:tmpl w:val="E3F6EF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5E00"/>
    <w:multiLevelType w:val="multilevel"/>
    <w:tmpl w:val="E278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B5F7A"/>
    <w:multiLevelType w:val="hybridMultilevel"/>
    <w:tmpl w:val="C4241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1DA9"/>
    <w:rsid w:val="00062DE4"/>
    <w:rsid w:val="000739F4"/>
    <w:rsid w:val="0007606E"/>
    <w:rsid w:val="000B6114"/>
    <w:rsid w:val="000D7953"/>
    <w:rsid w:val="002440A8"/>
    <w:rsid w:val="002B0F99"/>
    <w:rsid w:val="00305142"/>
    <w:rsid w:val="003202A4"/>
    <w:rsid w:val="00351798"/>
    <w:rsid w:val="003574DE"/>
    <w:rsid w:val="00404017"/>
    <w:rsid w:val="004867C9"/>
    <w:rsid w:val="004E05D4"/>
    <w:rsid w:val="005223EE"/>
    <w:rsid w:val="005A2D3D"/>
    <w:rsid w:val="005D625F"/>
    <w:rsid w:val="006E47F2"/>
    <w:rsid w:val="007441B3"/>
    <w:rsid w:val="0076420D"/>
    <w:rsid w:val="007D6F24"/>
    <w:rsid w:val="008021AE"/>
    <w:rsid w:val="00826081"/>
    <w:rsid w:val="008358CE"/>
    <w:rsid w:val="00983038"/>
    <w:rsid w:val="00A30EE4"/>
    <w:rsid w:val="00B01FB3"/>
    <w:rsid w:val="00BD0D69"/>
    <w:rsid w:val="00BE4815"/>
    <w:rsid w:val="00C078F4"/>
    <w:rsid w:val="00C47030"/>
    <w:rsid w:val="00D2608A"/>
    <w:rsid w:val="00D87179"/>
    <w:rsid w:val="00DB2E7B"/>
    <w:rsid w:val="00DD5DD5"/>
    <w:rsid w:val="00DF6C3F"/>
    <w:rsid w:val="00E56078"/>
    <w:rsid w:val="00E71517"/>
    <w:rsid w:val="00E734ED"/>
    <w:rsid w:val="00ED6106"/>
    <w:rsid w:val="00F177B6"/>
    <w:rsid w:val="00FB468F"/>
    <w:rsid w:val="00FB7E88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76AA-1B0B-441F-9FB8-8BA61805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28</cp:revision>
  <cp:lastPrinted>2017-03-21T07:30:00Z</cp:lastPrinted>
  <dcterms:created xsi:type="dcterms:W3CDTF">2016-12-02T07:36:00Z</dcterms:created>
  <dcterms:modified xsi:type="dcterms:W3CDTF">2018-04-28T19:47:00Z</dcterms:modified>
</cp:coreProperties>
</file>