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BA7040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BA7040">
        <w:rPr>
          <w:rFonts w:asciiTheme="minorHAnsi" w:hAnsiTheme="minorHAnsi"/>
          <w:b/>
          <w:sz w:val="44"/>
          <w:lang w:val="bg-BG"/>
        </w:rPr>
        <w:t>„</w:t>
      </w:r>
      <w:r w:rsidR="00C82238">
        <w:rPr>
          <w:rFonts w:asciiTheme="minorHAnsi" w:hAnsiTheme="minorHAnsi"/>
          <w:b/>
          <w:sz w:val="44"/>
          <w:lang w:val="bg-BG"/>
        </w:rPr>
        <w:t>Да свържеш хората чрез изкуството</w:t>
      </w:r>
      <w:r w:rsidR="00BA7040">
        <w:rPr>
          <w:rFonts w:asciiTheme="minorHAnsi" w:hAnsiTheme="minorHAnsi"/>
          <w:b/>
          <w:sz w:val="44"/>
          <w:lang w:val="bg-BG"/>
        </w:rPr>
        <w:t>”</w:t>
      </w:r>
    </w:p>
    <w:p w:rsidR="00FB468F" w:rsidRDefault="0062118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BA7040">
        <w:rPr>
          <w:rFonts w:asciiTheme="minorHAnsi" w:hAnsiTheme="minorHAnsi"/>
          <w:b/>
          <w:color w:val="FF0000"/>
          <w:sz w:val="24"/>
          <w:lang w:val="bg-BG"/>
        </w:rPr>
        <w:t xml:space="preserve">Росица Стефанова,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преподавател в </w:t>
      </w:r>
      <w:r w:rsidR="00BA7040">
        <w:rPr>
          <w:rFonts w:asciiTheme="minorHAnsi" w:hAnsiTheme="minorHAnsi"/>
          <w:b/>
          <w:color w:val="FF0000"/>
          <w:sz w:val="24"/>
          <w:lang w:val="bg-BG"/>
        </w:rPr>
        <w:t xml:space="preserve">ПГСС „Н. </w:t>
      </w:r>
      <w:proofErr w:type="spellStart"/>
      <w:r w:rsidR="00BA7040">
        <w:rPr>
          <w:rFonts w:asciiTheme="minorHAnsi" w:hAnsiTheme="minorHAnsi"/>
          <w:b/>
          <w:color w:val="FF0000"/>
          <w:sz w:val="24"/>
          <w:lang w:val="bg-BG"/>
        </w:rPr>
        <w:t>Пушкаров</w:t>
      </w:r>
      <w:proofErr w:type="spellEnd"/>
      <w:r w:rsidR="00BA7040">
        <w:rPr>
          <w:rFonts w:asciiTheme="minorHAnsi" w:hAnsiTheme="minorHAnsi"/>
          <w:b/>
          <w:color w:val="FF0000"/>
          <w:sz w:val="24"/>
          <w:lang w:val="bg-BG"/>
        </w:rPr>
        <w:t>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BA7040" w:rsidRDefault="00BA7040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Попово</w:t>
      </w:r>
    </w:p>
    <w:p w:rsidR="004E05D4" w:rsidRPr="00D87179" w:rsidRDefault="00C82238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с </w:t>
      </w:r>
      <w:r w:rsidR="00BA7040">
        <w:rPr>
          <w:rFonts w:asciiTheme="minorHAnsi" w:hAnsiTheme="minorHAnsi"/>
          <w:b/>
          <w:color w:val="FF0000"/>
          <w:sz w:val="24"/>
          <w:lang w:val="bg-BG"/>
        </w:rPr>
        <w:t>11 „Б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>
        <w:rPr>
          <w:rFonts w:asciiTheme="minorHAnsi" w:hAnsiTheme="minorHAnsi"/>
          <w:b/>
          <w:color w:val="FF0000"/>
          <w:sz w:val="24"/>
          <w:lang w:val="bg-BG"/>
        </w:rPr>
        <w:t>09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>
        <w:rPr>
          <w:rFonts w:asciiTheme="minorHAnsi" w:hAnsiTheme="minorHAnsi"/>
          <w:b/>
          <w:color w:val="FF0000"/>
          <w:sz w:val="24"/>
          <w:lang w:val="bg-BG"/>
        </w:rPr>
        <w:t>05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C82238" w:rsidRDefault="00E56078" w:rsidP="00E56078">
      <w:pPr>
        <w:spacing w:after="0" w:line="240" w:lineRule="auto"/>
        <w:jc w:val="center"/>
        <w:rPr>
          <w:rFonts w:ascii="Times New Roman" w:hAnsi="Times New Roman"/>
          <w:color w:val="23B57E"/>
          <w:sz w:val="24"/>
          <w:szCs w:val="24"/>
          <w:lang w:val="bg-BG"/>
        </w:rPr>
      </w:pPr>
    </w:p>
    <w:p w:rsidR="00E56078" w:rsidRPr="00C82238" w:rsidRDefault="00E56078" w:rsidP="00BA704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C82238">
        <w:rPr>
          <w:rFonts w:ascii="Times New Roman" w:hAnsi="Times New Roman"/>
          <w:i/>
          <w:sz w:val="24"/>
          <w:szCs w:val="24"/>
          <w:lang w:val="bg-BG"/>
        </w:rPr>
        <w:t>„</w:t>
      </w:r>
      <w:proofErr w:type="spellStart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Фотографията</w:t>
      </w:r>
      <w:proofErr w:type="spellEnd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е </w:t>
      </w:r>
      <w:proofErr w:type="spellStart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единственият</w:t>
      </w:r>
      <w:proofErr w:type="spellEnd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език</w:t>
      </w:r>
      <w:proofErr w:type="spellEnd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, </w:t>
      </w:r>
      <w:proofErr w:type="spellStart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който</w:t>
      </w:r>
      <w:proofErr w:type="spellEnd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е </w:t>
      </w:r>
      <w:proofErr w:type="spellStart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разбираем</w:t>
      </w:r>
      <w:proofErr w:type="spellEnd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на</w:t>
      </w:r>
      <w:proofErr w:type="spellEnd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която</w:t>
      </w:r>
      <w:proofErr w:type="spellEnd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и </w:t>
      </w:r>
      <w:proofErr w:type="spellStart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да</w:t>
      </w:r>
      <w:proofErr w:type="spellEnd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е </w:t>
      </w:r>
      <w:proofErr w:type="spellStart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точка</w:t>
      </w:r>
      <w:proofErr w:type="spellEnd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от</w:t>
      </w:r>
      <w:proofErr w:type="spellEnd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земното</w:t>
      </w:r>
      <w:proofErr w:type="spellEnd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кълбо</w:t>
      </w:r>
      <w:proofErr w:type="spellEnd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.</w:t>
      </w:r>
      <w:r w:rsidR="00C82238" w:rsidRPr="00C82238">
        <w:rPr>
          <w:rFonts w:ascii="Times New Roman" w:hAnsi="Times New Roman"/>
          <w:color w:val="404040"/>
          <w:sz w:val="24"/>
          <w:szCs w:val="24"/>
        </w:rPr>
        <w:br/>
      </w:r>
      <w:proofErr w:type="spellStart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Бруно</w:t>
      </w:r>
      <w:proofErr w:type="spellEnd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C82238" w:rsidRPr="00C8223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Барби</w:t>
      </w:r>
      <w:proofErr w:type="spellEnd"/>
      <w:r w:rsidRPr="00C82238">
        <w:rPr>
          <w:rFonts w:ascii="Times New Roman" w:hAnsi="Times New Roman"/>
          <w:i/>
          <w:sz w:val="24"/>
          <w:szCs w:val="24"/>
          <w:lang w:val="bg-BG"/>
        </w:rPr>
        <w:t>“</w:t>
      </w:r>
    </w:p>
    <w:p w:rsidR="00305142" w:rsidRDefault="00621184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621184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BA7040" w:rsidRPr="00965272" w:rsidRDefault="006310B3" w:rsidP="00BA7040">
      <w:pPr>
        <w:pStyle w:val="af"/>
        <w:numPr>
          <w:ilvl w:val="0"/>
          <w:numId w:val="3"/>
        </w:numPr>
        <w:spacing w:after="160" w:line="259" w:lineRule="auto"/>
        <w:rPr>
          <w:lang w:val="bg-BG"/>
        </w:rPr>
      </w:pPr>
      <w:r>
        <w:rPr>
          <w:lang w:val="bg-BG"/>
        </w:rPr>
        <w:t>Учениците д</w:t>
      </w:r>
      <w:r w:rsidR="00C82238">
        <w:rPr>
          <w:lang w:val="bg-BG"/>
        </w:rPr>
        <w:t xml:space="preserve">а участват в организирането и </w:t>
      </w:r>
      <w:proofErr w:type="spellStart"/>
      <w:r w:rsidR="00C82238">
        <w:rPr>
          <w:lang w:val="bg-BG"/>
        </w:rPr>
        <w:t>промотирането</w:t>
      </w:r>
      <w:proofErr w:type="spellEnd"/>
      <w:r w:rsidR="00C82238">
        <w:rPr>
          <w:lang w:val="bg-BG"/>
        </w:rPr>
        <w:t xml:space="preserve"> на културно мероприятие</w:t>
      </w:r>
      <w:r w:rsidR="00BA7040" w:rsidRPr="00965272">
        <w:rPr>
          <w:lang w:val="bg-BG"/>
        </w:rPr>
        <w:t xml:space="preserve">; </w:t>
      </w:r>
    </w:p>
    <w:p w:rsidR="00BA7040" w:rsidRDefault="00BA7040" w:rsidP="00BA7040">
      <w:pPr>
        <w:pStyle w:val="af"/>
        <w:numPr>
          <w:ilvl w:val="0"/>
          <w:numId w:val="3"/>
        </w:numPr>
        <w:spacing w:after="160" w:line="259" w:lineRule="auto"/>
        <w:rPr>
          <w:lang w:val="bg-BG"/>
        </w:rPr>
      </w:pPr>
      <w:r>
        <w:rPr>
          <w:lang w:val="bg-BG"/>
        </w:rPr>
        <w:t xml:space="preserve">Да </w:t>
      </w:r>
      <w:r w:rsidR="00C82238">
        <w:rPr>
          <w:lang w:val="bg-BG"/>
        </w:rPr>
        <w:t>мотивират и насърча</w:t>
      </w:r>
      <w:r>
        <w:rPr>
          <w:lang w:val="bg-BG"/>
        </w:rPr>
        <w:t xml:space="preserve">т </w:t>
      </w:r>
      <w:r w:rsidRPr="00965272">
        <w:rPr>
          <w:lang w:val="bg-BG"/>
        </w:rPr>
        <w:t xml:space="preserve"> другите да участват в доброволчески инициативи</w:t>
      </w:r>
      <w:r w:rsidR="00C82238">
        <w:rPr>
          <w:lang w:val="bg-BG"/>
        </w:rPr>
        <w:t xml:space="preserve"> и конкурси</w:t>
      </w:r>
      <w:r w:rsidR="00571209">
        <w:rPr>
          <w:lang w:val="bg-BG"/>
        </w:rPr>
        <w:t>;</w:t>
      </w:r>
    </w:p>
    <w:p w:rsidR="00571209" w:rsidRDefault="00571209" w:rsidP="00BA7040">
      <w:pPr>
        <w:pStyle w:val="af"/>
        <w:numPr>
          <w:ilvl w:val="0"/>
          <w:numId w:val="3"/>
        </w:numPr>
        <w:spacing w:after="160" w:line="259" w:lineRule="auto"/>
        <w:rPr>
          <w:lang w:val="bg-BG"/>
        </w:rPr>
      </w:pPr>
      <w:r>
        <w:rPr>
          <w:lang w:val="bg-BG"/>
        </w:rPr>
        <w:t>Да популяризират различните видове и форми на дарителство.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BA7040" w:rsidRDefault="00BA7040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D0F8D" w:rsidRDefault="006D0376" w:rsidP="00C82238">
      <w:pPr>
        <w:pStyle w:val="af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BA7040" w:rsidRPr="004B6738">
        <w:rPr>
          <w:rFonts w:ascii="Times New Roman" w:hAnsi="Times New Roman"/>
          <w:sz w:val="24"/>
          <w:szCs w:val="24"/>
          <w:lang w:val="bg-BG"/>
        </w:rPr>
        <w:t xml:space="preserve">Урокът </w:t>
      </w:r>
      <w:r w:rsidR="00C82238">
        <w:rPr>
          <w:rFonts w:ascii="Times New Roman" w:hAnsi="Times New Roman"/>
          <w:sz w:val="24"/>
          <w:szCs w:val="24"/>
          <w:lang w:val="bg-BG"/>
        </w:rPr>
        <w:t>бе осъществен с любезното съдействие</w:t>
      </w:r>
      <w:r w:rsidR="00C82238" w:rsidRPr="004D2AF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82238" w:rsidRPr="004D2AF5">
        <w:rPr>
          <w:rFonts w:ascii="Times New Roman" w:hAnsi="Times New Roman"/>
          <w:sz w:val="24"/>
          <w:szCs w:val="24"/>
          <w:lang w:val="bg-BG"/>
        </w:rPr>
        <w:t>на</w:t>
      </w:r>
      <w:r w:rsidR="00C82238" w:rsidRPr="004D2AF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4D2AF5" w:rsidRPr="006D0376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>Български</w:t>
      </w:r>
      <w:proofErr w:type="spellEnd"/>
      <w:r w:rsidR="004D2AF5" w:rsidRPr="006D0376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4D2AF5" w:rsidRPr="006D0376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>дарителски</w:t>
      </w:r>
      <w:proofErr w:type="spellEnd"/>
      <w:r w:rsidR="004D2AF5" w:rsidRPr="006D0376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4D2AF5" w:rsidRPr="006D0376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>форум</w:t>
      </w:r>
      <w:proofErr w:type="spellEnd"/>
      <w:r w:rsidR="004D2AF5" w:rsidRPr="006D0376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(БДФ)</w:t>
      </w:r>
      <w:r w:rsidR="004D2AF5" w:rsidRPr="006D037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bg-BG"/>
        </w:rPr>
        <w:t xml:space="preserve">, </w:t>
      </w:r>
      <w:proofErr w:type="spellStart"/>
      <w:r w:rsidR="004D2AF5" w:rsidRPr="006D0376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>фондация</w:t>
      </w:r>
      <w:proofErr w:type="spellEnd"/>
      <w:r w:rsidR="004D2AF5" w:rsidRPr="006D0376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4D2AF5" w:rsidRPr="006D0376">
        <w:rPr>
          <w:rStyle w:val="af5"/>
          <w:rFonts w:ascii="Times New Roman" w:hAnsi="Times New Roman"/>
          <w:b w:val="0"/>
          <w:sz w:val="24"/>
          <w:szCs w:val="24"/>
          <w:shd w:val="clear" w:color="auto" w:fill="FFFFFF"/>
        </w:rPr>
        <w:t>BCause</w:t>
      </w:r>
      <w:proofErr w:type="spellEnd"/>
      <w:r w:rsidR="004D2AF5" w:rsidRPr="006D037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D2AF5" w:rsidRPr="004D2AF5">
        <w:rPr>
          <w:rFonts w:ascii="Times New Roman" w:hAnsi="Times New Roman"/>
          <w:sz w:val="24"/>
          <w:szCs w:val="24"/>
          <w:lang w:val="bg-BG"/>
        </w:rPr>
        <w:t>и</w:t>
      </w:r>
      <w:r w:rsidR="004D2AF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82238">
        <w:rPr>
          <w:rFonts w:ascii="Times New Roman" w:hAnsi="Times New Roman"/>
          <w:sz w:val="24"/>
          <w:szCs w:val="24"/>
          <w:lang w:val="bg-BG"/>
        </w:rPr>
        <w:t xml:space="preserve">НЧ „Св. св. Кирил и Методий 1882” гр. Попово. Като начало учениците се запознаха с идеята на конкурса </w:t>
      </w:r>
    </w:p>
    <w:p w:rsidR="004B6738" w:rsidRDefault="00DD0F8D" w:rsidP="00C82238">
      <w:pPr>
        <w:pStyle w:val="af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="00C82238">
        <w:rPr>
          <w:rFonts w:ascii="Times New Roman" w:hAnsi="Times New Roman"/>
          <w:sz w:val="24"/>
          <w:szCs w:val="24"/>
          <w:lang w:val="bg-BG"/>
        </w:rPr>
        <w:t xml:space="preserve">Благотворителността през обектива”, неговата история, разгледаха и коментираха снимки от предишни издания. След осъществените контакти и пристигането на изложбата в Попово, част от учениците помогнаха за подреждането и в залата на читалището в града, а друга част, съвместно с читалищни работници, разпечатаха флаери и ги разпространиха сред поповската общественост, като не пропуснаха и училищата. В деня на откриването на изложбата присъстваха домакините- читалищните работници и учениците от 11 Б клас, ученици от други класове и училища, интересуващи се от фотография и благотворителност, граждани. </w:t>
      </w:r>
    </w:p>
    <w:p w:rsidR="006D0376" w:rsidRDefault="006D0376" w:rsidP="00C82238">
      <w:pPr>
        <w:pStyle w:val="af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Изложбата бе открита от Росица Христова- секретар на читалището, а после думата бе дадена на Росица Стефанова- ПГСС „Н.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Пушкаров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”. Споделени бяха мисли за изложбата „Благотворителността през обектива”, за дарителството, за Програма „Научи се да даряваш” на БДФ като програма, изграждаща нагласи за дарителство, благотворителност и филантропия. </w:t>
      </w:r>
    </w:p>
    <w:p w:rsidR="006D0376" w:rsidRDefault="006D0376" w:rsidP="00C82238">
      <w:pPr>
        <w:pStyle w:val="af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Хубавото е, че след като присъстващите разгледаха фотографиите и се запознаха с техните истории, имаше желаещи да научат повече за самия конкурс и възможностите за участие. Надявам се, че през тази година ще има фотоси и от поповски автори.</w:t>
      </w:r>
    </w:p>
    <w:p w:rsidR="006D0376" w:rsidRPr="004B6738" w:rsidRDefault="006D0376" w:rsidP="00C82238">
      <w:pPr>
        <w:pStyle w:val="af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56078" w:rsidRPr="007B0E8E" w:rsidRDefault="00E56078" w:rsidP="00BD0D6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sectPr w:rsidR="00E56078" w:rsidRPr="007B0E8E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41" w:rsidRDefault="00CB3C41" w:rsidP="00BD0D69">
      <w:pPr>
        <w:spacing w:after="0" w:line="240" w:lineRule="auto"/>
      </w:pPr>
      <w:r>
        <w:separator/>
      </w:r>
    </w:p>
  </w:endnote>
  <w:endnote w:type="continuationSeparator" w:id="0">
    <w:p w:rsidR="00CB3C41" w:rsidRDefault="00CB3C41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621184" w:rsidP="00351798">
    <w:pPr>
      <w:pStyle w:val="ad"/>
      <w:ind w:left="-426"/>
      <w:rPr>
        <w:rFonts w:ascii="Myriad Pro Cond" w:hAnsi="Myriad Pro Cond"/>
        <w:lang w:val="bg-BG"/>
      </w:rPr>
    </w:pPr>
    <w:r w:rsidRPr="00621184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41" w:rsidRDefault="00CB3C41" w:rsidP="00BD0D69">
      <w:pPr>
        <w:spacing w:after="0" w:line="240" w:lineRule="auto"/>
      </w:pPr>
      <w:r>
        <w:separator/>
      </w:r>
    </w:p>
  </w:footnote>
  <w:footnote w:type="continuationSeparator" w:id="0">
    <w:p w:rsidR="00CB3C41" w:rsidRDefault="00CB3C41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30D128D"/>
    <w:multiLevelType w:val="hybridMultilevel"/>
    <w:tmpl w:val="D9BC99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B6114"/>
    <w:rsid w:val="00207AB9"/>
    <w:rsid w:val="002440A8"/>
    <w:rsid w:val="002B0F99"/>
    <w:rsid w:val="00305142"/>
    <w:rsid w:val="003202A4"/>
    <w:rsid w:val="00351798"/>
    <w:rsid w:val="00473B21"/>
    <w:rsid w:val="004867C9"/>
    <w:rsid w:val="004B6738"/>
    <w:rsid w:val="004D2AF5"/>
    <w:rsid w:val="004E05D4"/>
    <w:rsid w:val="00571209"/>
    <w:rsid w:val="005D625F"/>
    <w:rsid w:val="00621184"/>
    <w:rsid w:val="006310B3"/>
    <w:rsid w:val="006D0376"/>
    <w:rsid w:val="00700A9C"/>
    <w:rsid w:val="007441B3"/>
    <w:rsid w:val="0076420D"/>
    <w:rsid w:val="007B0E8E"/>
    <w:rsid w:val="00826081"/>
    <w:rsid w:val="00B01FB3"/>
    <w:rsid w:val="00B7234C"/>
    <w:rsid w:val="00BA7040"/>
    <w:rsid w:val="00BD0D69"/>
    <w:rsid w:val="00C078F4"/>
    <w:rsid w:val="00C47030"/>
    <w:rsid w:val="00C47B77"/>
    <w:rsid w:val="00C82238"/>
    <w:rsid w:val="00CB3C41"/>
    <w:rsid w:val="00D2608A"/>
    <w:rsid w:val="00D811EA"/>
    <w:rsid w:val="00D87179"/>
    <w:rsid w:val="00DB2E7B"/>
    <w:rsid w:val="00DD0F8D"/>
    <w:rsid w:val="00DD3913"/>
    <w:rsid w:val="00DD5DD5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99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Strong"/>
    <w:basedOn w:val="a0"/>
    <w:uiPriority w:val="22"/>
    <w:qFormat/>
    <w:rsid w:val="004D2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5355-5FAD-47F7-9862-3DE402B3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Home</cp:lastModifiedBy>
  <cp:revision>6</cp:revision>
  <cp:lastPrinted>2017-03-21T07:30:00Z</cp:lastPrinted>
  <dcterms:created xsi:type="dcterms:W3CDTF">2017-03-21T09:38:00Z</dcterms:created>
  <dcterms:modified xsi:type="dcterms:W3CDTF">2018-05-17T12:27:00Z</dcterms:modified>
</cp:coreProperties>
</file>