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2865B7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586000" w:rsidRPr="00586000">
        <w:rPr>
          <w:rFonts w:ascii="Times New Roman" w:hAnsi="Times New Roman"/>
          <w:sz w:val="40"/>
          <w:szCs w:val="40"/>
          <w:lang w:val="bg-BG"/>
        </w:rPr>
        <w:t>Моето любимо растение - засаждане, поливане и грижа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586000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19.04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A42FF9" w:rsidRPr="00586000" w:rsidRDefault="00A42FF9" w:rsidP="00586000">
      <w:pPr>
        <w:pStyle w:val="af"/>
        <w:numPr>
          <w:ilvl w:val="0"/>
          <w:numId w:val="16"/>
        </w:numPr>
        <w:spacing w:after="0" w:line="256" w:lineRule="auto"/>
        <w:jc w:val="both"/>
        <w:rPr>
          <w:rFonts w:ascii="Calibri" w:hAnsi="Calibri"/>
          <w:color w:val="000000"/>
          <w:sz w:val="28"/>
          <w:szCs w:val="28"/>
          <w:lang w:val="bg-BG"/>
        </w:rPr>
      </w:pPr>
      <w:r w:rsidRPr="00586000">
        <w:rPr>
          <w:rFonts w:ascii="Calibri" w:hAnsi="Calibri"/>
          <w:color w:val="000000"/>
          <w:sz w:val="28"/>
          <w:szCs w:val="28"/>
          <w:lang w:val="bg-BG"/>
        </w:rPr>
        <w:t>Учениците д</w:t>
      </w:r>
      <w:r w:rsidR="00586000" w:rsidRPr="00586000">
        <w:rPr>
          <w:rFonts w:ascii="Calibri" w:hAnsi="Calibri"/>
          <w:color w:val="000000"/>
          <w:sz w:val="28"/>
          <w:szCs w:val="28"/>
          <w:lang w:val="bg-BG"/>
        </w:rPr>
        <w:t>а работят в екип.</w:t>
      </w:r>
    </w:p>
    <w:p w:rsidR="00A42FF9" w:rsidRDefault="007F59EF" w:rsidP="00407AE1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586000">
        <w:rPr>
          <w:rFonts w:ascii="Calibri" w:hAnsi="Calibri"/>
          <w:color w:val="000000"/>
          <w:sz w:val="28"/>
          <w:szCs w:val="28"/>
          <w:lang w:val="bg-BG"/>
        </w:rPr>
        <w:t xml:space="preserve">Да </w:t>
      </w:r>
      <w:r w:rsidR="00961CC8" w:rsidRPr="00586000">
        <w:rPr>
          <w:rFonts w:ascii="Calibri" w:hAnsi="Calibri"/>
          <w:sz w:val="28"/>
          <w:szCs w:val="28"/>
          <w:lang w:val="bg-BG"/>
        </w:rPr>
        <w:t xml:space="preserve">знаят и разбират ползата от </w:t>
      </w:r>
      <w:r w:rsidR="00272E29">
        <w:rPr>
          <w:rFonts w:ascii="Calibri" w:hAnsi="Calibri"/>
          <w:sz w:val="28"/>
          <w:szCs w:val="28"/>
          <w:lang w:val="bg-BG"/>
        </w:rPr>
        <w:t>даряване на свободно време в полза  на общото благо.</w:t>
      </w:r>
    </w:p>
    <w:p w:rsidR="00272E29" w:rsidRPr="00586000" w:rsidRDefault="00272E29" w:rsidP="00272E29">
      <w:pPr>
        <w:pStyle w:val="af"/>
        <w:spacing w:after="0" w:line="240" w:lineRule="auto"/>
        <w:ind w:left="1390"/>
        <w:jc w:val="both"/>
        <w:rPr>
          <w:rFonts w:ascii="Calibri" w:hAnsi="Calibri"/>
          <w:sz w:val="28"/>
          <w:szCs w:val="28"/>
          <w:lang w:val="bg-BG"/>
        </w:rPr>
      </w:pPr>
    </w:p>
    <w:p w:rsidR="00A42FF9" w:rsidRPr="00586000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Pr="007F59EF" w:rsidRDefault="00586000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>Продължителност: 1</w:t>
      </w:r>
      <w:r w:rsidR="00961CC8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часа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586000" w:rsidRPr="00586000" w:rsidRDefault="00586000" w:rsidP="0058600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86000">
        <w:rPr>
          <w:rFonts w:ascii="Times New Roman" w:hAnsi="Times New Roman"/>
          <w:sz w:val="28"/>
          <w:szCs w:val="28"/>
          <w:lang w:val="bg-BG"/>
        </w:rPr>
        <w:t xml:space="preserve">Класът взе решение да засадим в градината на училището различни видове растения. Бяха донесени и растения, които не могат да се отглеждат навън. Любимите цветя останаха в класната стая. Учениците през седмицата се редуват при поливането на цветята.  Всички деца се включиха при засаждането на различни видове хризантеми, здравец, божур, незабравки, </w:t>
      </w:r>
      <w:proofErr w:type="spellStart"/>
      <w:r w:rsidRPr="00586000">
        <w:rPr>
          <w:rFonts w:ascii="Times New Roman" w:hAnsi="Times New Roman"/>
          <w:sz w:val="28"/>
          <w:szCs w:val="28"/>
          <w:lang w:val="bg-BG"/>
        </w:rPr>
        <w:t>алисум</w:t>
      </w:r>
      <w:proofErr w:type="spellEnd"/>
      <w:r w:rsidRPr="00586000">
        <w:rPr>
          <w:rFonts w:ascii="Times New Roman" w:hAnsi="Times New Roman"/>
          <w:sz w:val="28"/>
          <w:szCs w:val="28"/>
          <w:lang w:val="bg-BG"/>
        </w:rPr>
        <w:t>, теменужки, карамфили, дамско сърце и много др.. Някой от учениците не бяха хващали мотика и други пособия за засаждане. Кипеше забавна атмосфера. Всички се смееха и шегуваха. Взе се единодушно решение да продължим с облагородяването на училищната градинка през следващата година.</w:t>
      </w:r>
    </w:p>
    <w:p w:rsidR="006C7D7F" w:rsidRDefault="006C7D7F" w:rsidP="008C2034">
      <w:pPr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86595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86595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Много е забавно да засаждаш цветя“</w:t>
      </w:r>
    </w:p>
    <w:p w:rsidR="00C86595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Искате ли помощ, за да полеем всичко, което засадихме?“</w:t>
      </w:r>
      <w:bookmarkStart w:id="0" w:name="_GoBack"/>
      <w:bookmarkEnd w:id="0"/>
    </w:p>
    <w:p w:rsidR="00C86595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„ Искате ли другата година да засадим дърво ?</w:t>
      </w:r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23" w:rsidRDefault="00FF6F23" w:rsidP="00BD0D69">
      <w:pPr>
        <w:spacing w:after="0" w:line="240" w:lineRule="auto"/>
      </w:pPr>
      <w:r>
        <w:separator/>
      </w:r>
    </w:p>
  </w:endnote>
  <w:endnote w:type="continuationSeparator" w:id="0">
    <w:p w:rsidR="00FF6F23" w:rsidRDefault="00FF6F2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23" w:rsidRDefault="00FF6F23" w:rsidP="00BD0D69">
      <w:pPr>
        <w:spacing w:after="0" w:line="240" w:lineRule="auto"/>
      </w:pPr>
      <w:r>
        <w:separator/>
      </w:r>
    </w:p>
  </w:footnote>
  <w:footnote w:type="continuationSeparator" w:id="0">
    <w:p w:rsidR="00FF6F23" w:rsidRDefault="00FF6F2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6B4F"/>
    <w:rsid w:val="000B7C04"/>
    <w:rsid w:val="001636BE"/>
    <w:rsid w:val="0016567E"/>
    <w:rsid w:val="001A6FC6"/>
    <w:rsid w:val="001B03E4"/>
    <w:rsid w:val="00207389"/>
    <w:rsid w:val="002440A8"/>
    <w:rsid w:val="002479E0"/>
    <w:rsid w:val="00272E29"/>
    <w:rsid w:val="00277766"/>
    <w:rsid w:val="00283B44"/>
    <w:rsid w:val="002865B7"/>
    <w:rsid w:val="002B0F99"/>
    <w:rsid w:val="0030446F"/>
    <w:rsid w:val="00305142"/>
    <w:rsid w:val="00313CCB"/>
    <w:rsid w:val="003202A4"/>
    <w:rsid w:val="00337AF0"/>
    <w:rsid w:val="003417AF"/>
    <w:rsid w:val="00351798"/>
    <w:rsid w:val="00366A39"/>
    <w:rsid w:val="00393A16"/>
    <w:rsid w:val="00407AE1"/>
    <w:rsid w:val="00476121"/>
    <w:rsid w:val="004867C9"/>
    <w:rsid w:val="004A38C5"/>
    <w:rsid w:val="004E05D4"/>
    <w:rsid w:val="004E1A92"/>
    <w:rsid w:val="0054345C"/>
    <w:rsid w:val="00586000"/>
    <w:rsid w:val="005B4A74"/>
    <w:rsid w:val="005D625F"/>
    <w:rsid w:val="00614ACA"/>
    <w:rsid w:val="00640FFD"/>
    <w:rsid w:val="00666F87"/>
    <w:rsid w:val="006A3563"/>
    <w:rsid w:val="006A6A88"/>
    <w:rsid w:val="006C7D7F"/>
    <w:rsid w:val="006F1309"/>
    <w:rsid w:val="0074020F"/>
    <w:rsid w:val="007441B3"/>
    <w:rsid w:val="0076420D"/>
    <w:rsid w:val="007D1695"/>
    <w:rsid w:val="007D54AB"/>
    <w:rsid w:val="007F59EF"/>
    <w:rsid w:val="00826081"/>
    <w:rsid w:val="00854BEF"/>
    <w:rsid w:val="0086071C"/>
    <w:rsid w:val="00866563"/>
    <w:rsid w:val="008907C8"/>
    <w:rsid w:val="00890C0A"/>
    <w:rsid w:val="008A38AA"/>
    <w:rsid w:val="008C2034"/>
    <w:rsid w:val="008C3A19"/>
    <w:rsid w:val="008F6D17"/>
    <w:rsid w:val="00961CC8"/>
    <w:rsid w:val="00A3255F"/>
    <w:rsid w:val="00A42FF9"/>
    <w:rsid w:val="00A97FB8"/>
    <w:rsid w:val="00AA6505"/>
    <w:rsid w:val="00B01FB3"/>
    <w:rsid w:val="00B740A4"/>
    <w:rsid w:val="00B758C7"/>
    <w:rsid w:val="00BD0D69"/>
    <w:rsid w:val="00BD6B05"/>
    <w:rsid w:val="00BE1371"/>
    <w:rsid w:val="00C078F4"/>
    <w:rsid w:val="00C47030"/>
    <w:rsid w:val="00C703EB"/>
    <w:rsid w:val="00C86595"/>
    <w:rsid w:val="00C91EFE"/>
    <w:rsid w:val="00C97FE9"/>
    <w:rsid w:val="00CC16A5"/>
    <w:rsid w:val="00CF176B"/>
    <w:rsid w:val="00D11B18"/>
    <w:rsid w:val="00D2608A"/>
    <w:rsid w:val="00D749F2"/>
    <w:rsid w:val="00D87179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6D75"/>
    <w:rsid w:val="00ED6106"/>
    <w:rsid w:val="00EF048F"/>
    <w:rsid w:val="00F004B4"/>
    <w:rsid w:val="00F80CD3"/>
    <w:rsid w:val="00FB468F"/>
    <w:rsid w:val="00FE1DBB"/>
    <w:rsid w:val="00FE33B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55B8-3C6B-449F-89A9-64FA7AD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46</cp:revision>
  <cp:lastPrinted>2017-03-21T07:30:00Z</cp:lastPrinted>
  <dcterms:created xsi:type="dcterms:W3CDTF">2018-01-09T09:34:00Z</dcterms:created>
  <dcterms:modified xsi:type="dcterms:W3CDTF">2018-06-08T16:35:00Z</dcterms:modified>
</cp:coreProperties>
</file>